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2BD130" w14:textId="2EB7E835" w:rsidR="00560983" w:rsidRPr="002074FF" w:rsidRDefault="002074FF" w:rsidP="002157E8">
      <w:pPr>
        <w:ind w:left="142"/>
        <w:jc w:val="center"/>
        <w:rPr>
          <w:b/>
          <w:i/>
          <w:sz w:val="32"/>
          <w:szCs w:val="32"/>
        </w:rPr>
      </w:pPr>
      <w:r>
        <w:rPr>
          <w:noProof/>
        </w:rPr>
        <w:drawing>
          <wp:anchor distT="0" distB="0" distL="114300" distR="114300" simplePos="0" relativeHeight="251658240" behindDoc="0" locked="0" layoutInCell="1" allowOverlap="1" wp14:anchorId="6EF436C9" wp14:editId="50483A5B">
            <wp:simplePos x="0" y="0"/>
            <wp:positionH relativeFrom="margin">
              <wp:align>left</wp:align>
            </wp:positionH>
            <wp:positionV relativeFrom="paragraph">
              <wp:posOffset>0</wp:posOffset>
            </wp:positionV>
            <wp:extent cx="649224" cy="1060704"/>
            <wp:effectExtent l="0" t="0" r="0" b="6350"/>
            <wp:wrapSquare wrapText="bothSides"/>
            <wp:docPr id="1" name="Picture 1" descr="C:\Documents and Settings\jspauldi\My Documents\CBP\logos, letterhead\CBPFinal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jspauldi\My Documents\CBP\logos, letterhead\CBPFinal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9224" cy="1060704"/>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B55399" w:rsidRPr="002074FF">
        <w:rPr>
          <w:b/>
          <w:i/>
          <w:sz w:val="32"/>
          <w:szCs w:val="32"/>
        </w:rPr>
        <w:t>CHEHALIS BASIN PARTNERSHIP</w:t>
      </w:r>
    </w:p>
    <w:p w14:paraId="3F04E7F1" w14:textId="77777777" w:rsidR="00B55399" w:rsidRPr="00583114" w:rsidRDefault="00B55399" w:rsidP="00B55399">
      <w:pPr>
        <w:jc w:val="center"/>
        <w:rPr>
          <w:b/>
          <w:sz w:val="22"/>
          <w:szCs w:val="22"/>
        </w:rPr>
      </w:pPr>
      <w:r w:rsidRPr="00583114">
        <w:rPr>
          <w:b/>
          <w:sz w:val="22"/>
          <w:szCs w:val="22"/>
        </w:rPr>
        <w:t>Chehalis Tribe Lucky Eagle Casino, Eagles Landing Hotel Conference Room</w:t>
      </w:r>
    </w:p>
    <w:p w14:paraId="3A42E9A9" w14:textId="77777777" w:rsidR="00B55399" w:rsidRPr="00583114" w:rsidRDefault="00B55399" w:rsidP="00B55399">
      <w:pPr>
        <w:jc w:val="center"/>
        <w:rPr>
          <w:b/>
          <w:sz w:val="22"/>
          <w:szCs w:val="22"/>
        </w:rPr>
      </w:pPr>
      <w:r w:rsidRPr="00583114">
        <w:rPr>
          <w:b/>
          <w:sz w:val="22"/>
          <w:szCs w:val="22"/>
        </w:rPr>
        <w:t>Rochester, Washington</w:t>
      </w:r>
    </w:p>
    <w:p w14:paraId="340ABB75" w14:textId="31A51F1D" w:rsidR="00B55399" w:rsidRPr="00583114" w:rsidRDefault="005C3943" w:rsidP="00B55399">
      <w:pPr>
        <w:jc w:val="center"/>
        <w:rPr>
          <w:b/>
          <w:sz w:val="22"/>
          <w:szCs w:val="22"/>
        </w:rPr>
      </w:pPr>
      <w:r>
        <w:rPr>
          <w:b/>
          <w:sz w:val="22"/>
          <w:szCs w:val="22"/>
        </w:rPr>
        <w:t>February 24</w:t>
      </w:r>
      <w:r w:rsidR="00EA3877">
        <w:rPr>
          <w:b/>
          <w:sz w:val="22"/>
          <w:szCs w:val="22"/>
        </w:rPr>
        <w:t>, 2017</w:t>
      </w:r>
    </w:p>
    <w:p w14:paraId="1AC640C9" w14:textId="424EEE53" w:rsidR="00B55399" w:rsidRPr="00583114" w:rsidRDefault="00B55399" w:rsidP="00B55399">
      <w:pPr>
        <w:jc w:val="center"/>
        <w:rPr>
          <w:b/>
          <w:sz w:val="22"/>
          <w:szCs w:val="22"/>
        </w:rPr>
      </w:pPr>
      <w:r w:rsidRPr="00583114">
        <w:rPr>
          <w:b/>
          <w:sz w:val="22"/>
          <w:szCs w:val="22"/>
        </w:rPr>
        <w:t>9:30 am</w:t>
      </w:r>
      <w:r w:rsidR="00E754E9">
        <w:rPr>
          <w:b/>
          <w:sz w:val="22"/>
          <w:szCs w:val="22"/>
        </w:rPr>
        <w:t xml:space="preserve"> – 1</w:t>
      </w:r>
      <w:r w:rsidR="004C67EE">
        <w:rPr>
          <w:b/>
          <w:sz w:val="22"/>
          <w:szCs w:val="22"/>
        </w:rPr>
        <w:t>2:0</w:t>
      </w:r>
      <w:r w:rsidR="00744EB4">
        <w:rPr>
          <w:b/>
          <w:sz w:val="22"/>
          <w:szCs w:val="22"/>
        </w:rPr>
        <w:t>0</w:t>
      </w:r>
    </w:p>
    <w:p w14:paraId="42B02B39" w14:textId="77777777" w:rsidR="00B55399" w:rsidRPr="00583114" w:rsidRDefault="00B55399">
      <w:pPr>
        <w:rPr>
          <w:sz w:val="22"/>
          <w:szCs w:val="22"/>
        </w:rPr>
      </w:pPr>
    </w:p>
    <w:p w14:paraId="7B76F921" w14:textId="77777777" w:rsidR="00B55399" w:rsidRDefault="00B55399" w:rsidP="00B55399">
      <w:pPr>
        <w:jc w:val="center"/>
        <w:rPr>
          <w:b/>
          <w:sz w:val="22"/>
          <w:szCs w:val="22"/>
        </w:rPr>
      </w:pPr>
      <w:r w:rsidRPr="00583114">
        <w:rPr>
          <w:b/>
          <w:sz w:val="22"/>
          <w:szCs w:val="22"/>
        </w:rPr>
        <w:t>Meeting Summary</w:t>
      </w:r>
    </w:p>
    <w:p w14:paraId="1E405583" w14:textId="77777777" w:rsidR="00B55399" w:rsidRPr="00583114" w:rsidRDefault="00B55399">
      <w:pPr>
        <w:rPr>
          <w:sz w:val="22"/>
          <w:szCs w:val="22"/>
        </w:rPr>
      </w:pPr>
    </w:p>
    <w:p w14:paraId="251D3312" w14:textId="7434DD9E" w:rsidR="00B55399" w:rsidRPr="00B01EEC" w:rsidRDefault="00B55399">
      <w:pPr>
        <w:rPr>
          <w:b/>
          <w:sz w:val="22"/>
          <w:szCs w:val="22"/>
          <w:u w:val="single"/>
        </w:rPr>
      </w:pPr>
      <w:r w:rsidRPr="00B01EEC">
        <w:rPr>
          <w:b/>
          <w:sz w:val="22"/>
          <w:szCs w:val="22"/>
          <w:u w:val="single"/>
        </w:rPr>
        <w:t>MEMBERS</w:t>
      </w:r>
      <w:r w:rsidR="00763591">
        <w:rPr>
          <w:b/>
          <w:sz w:val="22"/>
          <w:szCs w:val="22"/>
          <w:u w:val="single"/>
        </w:rPr>
        <w:t>* and</w:t>
      </w:r>
      <w:r w:rsidRPr="00B01EEC">
        <w:rPr>
          <w:b/>
          <w:sz w:val="22"/>
          <w:szCs w:val="22"/>
          <w:u w:val="single"/>
        </w:rPr>
        <w:t xml:space="preserve"> ALTERNATES</w:t>
      </w:r>
      <w:r w:rsidR="00763591">
        <w:rPr>
          <w:b/>
          <w:sz w:val="22"/>
          <w:szCs w:val="22"/>
          <w:u w:val="single"/>
        </w:rPr>
        <w:t>’</w:t>
      </w:r>
      <w:r w:rsidRPr="00B01EEC">
        <w:rPr>
          <w:b/>
          <w:sz w:val="22"/>
          <w:szCs w:val="22"/>
          <w:u w:val="single"/>
        </w:rPr>
        <w:t xml:space="preserve"> PRESENT</w:t>
      </w:r>
    </w:p>
    <w:tbl>
      <w:tblPr>
        <w:tblW w:w="9639" w:type="dxa"/>
        <w:tblInd w:w="108" w:type="dxa"/>
        <w:tblLook w:val="0000" w:firstRow="0" w:lastRow="0" w:firstColumn="0" w:lastColumn="0" w:noHBand="0" w:noVBand="0"/>
      </w:tblPr>
      <w:tblGrid>
        <w:gridCol w:w="5022"/>
        <w:gridCol w:w="4617"/>
      </w:tblGrid>
      <w:tr w:rsidR="002157E8" w:rsidRPr="0093163C" w14:paraId="155DC6E6" w14:textId="641A7994" w:rsidTr="00744EB4">
        <w:trPr>
          <w:trHeight w:val="893"/>
        </w:trPr>
        <w:tc>
          <w:tcPr>
            <w:tcW w:w="5022" w:type="dxa"/>
          </w:tcPr>
          <w:p w14:paraId="27DC6698" w14:textId="28247B65" w:rsidR="005C3943" w:rsidRDefault="005C3943" w:rsidP="005C3943">
            <w:pPr>
              <w:ind w:left="-108"/>
              <w:rPr>
                <w:sz w:val="22"/>
                <w:szCs w:val="22"/>
              </w:rPr>
            </w:pPr>
            <w:r>
              <w:rPr>
                <w:sz w:val="22"/>
                <w:szCs w:val="22"/>
              </w:rPr>
              <w:t xml:space="preserve">Brian Thompson*, </w:t>
            </w:r>
            <w:r w:rsidRPr="005C3943">
              <w:rPr>
                <w:i/>
                <w:sz w:val="22"/>
                <w:szCs w:val="22"/>
              </w:rPr>
              <w:t>Lewis County Farm Bureau</w:t>
            </w:r>
          </w:p>
          <w:p w14:paraId="40CFF17E" w14:textId="3983A9A9" w:rsidR="005C3943" w:rsidRDefault="005C3943" w:rsidP="005E1A4E">
            <w:pPr>
              <w:ind w:left="-108"/>
              <w:rPr>
                <w:sz w:val="22"/>
                <w:szCs w:val="22"/>
              </w:rPr>
            </w:pPr>
            <w:r>
              <w:rPr>
                <w:sz w:val="22"/>
                <w:szCs w:val="22"/>
              </w:rPr>
              <w:t xml:space="preserve">Bonnie Canaday*, </w:t>
            </w:r>
            <w:r w:rsidRPr="005C3943">
              <w:rPr>
                <w:i/>
                <w:sz w:val="22"/>
                <w:szCs w:val="22"/>
              </w:rPr>
              <w:t>City of</w:t>
            </w:r>
            <w:r>
              <w:rPr>
                <w:sz w:val="22"/>
                <w:szCs w:val="22"/>
              </w:rPr>
              <w:t xml:space="preserve"> </w:t>
            </w:r>
            <w:r w:rsidRPr="005C3943">
              <w:rPr>
                <w:i/>
                <w:sz w:val="22"/>
                <w:szCs w:val="22"/>
              </w:rPr>
              <w:t>Centralia</w:t>
            </w:r>
          </w:p>
          <w:p w14:paraId="444567E7" w14:textId="367E6AF4" w:rsidR="005E1A4E" w:rsidRDefault="005E1A4E" w:rsidP="005E1A4E">
            <w:pPr>
              <w:ind w:left="-108"/>
              <w:rPr>
                <w:i/>
                <w:sz w:val="22"/>
                <w:szCs w:val="22"/>
              </w:rPr>
            </w:pPr>
            <w:r w:rsidRPr="003C5BA3">
              <w:rPr>
                <w:sz w:val="22"/>
                <w:szCs w:val="22"/>
              </w:rPr>
              <w:t xml:space="preserve">Chuck Caldwell*, </w:t>
            </w:r>
            <w:r w:rsidRPr="003C5BA3">
              <w:rPr>
                <w:i/>
                <w:sz w:val="22"/>
                <w:szCs w:val="22"/>
              </w:rPr>
              <w:t>Port of Grays Harbor</w:t>
            </w:r>
          </w:p>
          <w:p w14:paraId="26A760B2" w14:textId="45DF701A" w:rsidR="005C3943" w:rsidRDefault="005C3943" w:rsidP="005E1A4E">
            <w:pPr>
              <w:ind w:left="-108"/>
              <w:rPr>
                <w:sz w:val="22"/>
                <w:szCs w:val="22"/>
              </w:rPr>
            </w:pPr>
            <w:r>
              <w:rPr>
                <w:sz w:val="22"/>
                <w:szCs w:val="22"/>
              </w:rPr>
              <w:t xml:space="preserve">Chuck Turley*, </w:t>
            </w:r>
            <w:r w:rsidRPr="00704627">
              <w:rPr>
                <w:i/>
                <w:sz w:val="22"/>
                <w:szCs w:val="22"/>
              </w:rPr>
              <w:t>Department of Natural Resources</w:t>
            </w:r>
          </w:p>
          <w:p w14:paraId="02971E48" w14:textId="07F90A4C" w:rsidR="000431A4" w:rsidRDefault="00DB4D12" w:rsidP="005E1A4E">
            <w:pPr>
              <w:ind w:left="-108"/>
              <w:rPr>
                <w:i/>
                <w:sz w:val="22"/>
                <w:szCs w:val="22"/>
              </w:rPr>
            </w:pPr>
            <w:r>
              <w:rPr>
                <w:sz w:val="22"/>
                <w:szCs w:val="22"/>
              </w:rPr>
              <w:t>Chris St</w:t>
            </w:r>
            <w:r w:rsidR="000431A4" w:rsidRPr="000431A4">
              <w:rPr>
                <w:sz w:val="22"/>
                <w:szCs w:val="22"/>
              </w:rPr>
              <w:t>ea</w:t>
            </w:r>
            <w:r>
              <w:rPr>
                <w:sz w:val="22"/>
                <w:szCs w:val="22"/>
              </w:rPr>
              <w:t>r</w:t>
            </w:r>
            <w:r w:rsidR="000431A4" w:rsidRPr="000431A4">
              <w:rPr>
                <w:sz w:val="22"/>
                <w:szCs w:val="22"/>
              </w:rPr>
              <w:t>ns</w:t>
            </w:r>
            <w:r w:rsidR="009F270B">
              <w:rPr>
                <w:sz w:val="22"/>
                <w:szCs w:val="22"/>
              </w:rPr>
              <w:t>*</w:t>
            </w:r>
            <w:r w:rsidR="000431A4" w:rsidRPr="000431A4">
              <w:rPr>
                <w:sz w:val="22"/>
                <w:szCs w:val="22"/>
              </w:rPr>
              <w:t>,</w:t>
            </w:r>
            <w:r w:rsidR="000431A4">
              <w:rPr>
                <w:i/>
                <w:sz w:val="22"/>
                <w:szCs w:val="22"/>
              </w:rPr>
              <w:t xml:space="preserve"> Thurston PUD</w:t>
            </w:r>
          </w:p>
          <w:p w14:paraId="014B71B4" w14:textId="3D649FAD" w:rsidR="005C3943" w:rsidRDefault="005C3943" w:rsidP="009F270B">
            <w:pPr>
              <w:ind w:left="-108"/>
              <w:rPr>
                <w:sz w:val="22"/>
                <w:szCs w:val="22"/>
              </w:rPr>
            </w:pPr>
            <w:r>
              <w:rPr>
                <w:sz w:val="22"/>
                <w:szCs w:val="22"/>
              </w:rPr>
              <w:t xml:space="preserve">Glen Connelly’, </w:t>
            </w:r>
            <w:r w:rsidRPr="00704627">
              <w:rPr>
                <w:i/>
                <w:sz w:val="22"/>
                <w:szCs w:val="22"/>
              </w:rPr>
              <w:t>Chehalis Tribe</w:t>
            </w:r>
          </w:p>
          <w:p w14:paraId="1277B4BF" w14:textId="43C270CC" w:rsidR="005E1A4E" w:rsidRPr="005C2677" w:rsidRDefault="005C3943" w:rsidP="005C3943">
            <w:pPr>
              <w:ind w:left="-108"/>
              <w:rPr>
                <w:sz w:val="22"/>
                <w:szCs w:val="22"/>
              </w:rPr>
            </w:pPr>
            <w:r>
              <w:rPr>
                <w:sz w:val="22"/>
                <w:szCs w:val="22"/>
              </w:rPr>
              <w:t xml:space="preserve">Jan Robsinson*, </w:t>
            </w:r>
            <w:r w:rsidRPr="00AF6E2B">
              <w:rPr>
                <w:i/>
                <w:sz w:val="22"/>
                <w:szCs w:val="22"/>
              </w:rPr>
              <w:t>Chehalis River Basin Land Trust</w:t>
            </w:r>
            <w:r>
              <w:rPr>
                <w:sz w:val="22"/>
                <w:szCs w:val="22"/>
              </w:rPr>
              <w:t xml:space="preserve"> </w:t>
            </w:r>
          </w:p>
        </w:tc>
        <w:tc>
          <w:tcPr>
            <w:tcW w:w="4617" w:type="dxa"/>
          </w:tcPr>
          <w:p w14:paraId="3785F0FF" w14:textId="77777777" w:rsidR="005C3943" w:rsidRDefault="005C3943" w:rsidP="005C3943">
            <w:pPr>
              <w:ind w:left="-108"/>
              <w:rPr>
                <w:sz w:val="22"/>
                <w:szCs w:val="22"/>
              </w:rPr>
            </w:pPr>
            <w:r>
              <w:rPr>
                <w:sz w:val="22"/>
                <w:szCs w:val="22"/>
              </w:rPr>
              <w:t>Jim Hill*, Lewis County Citizen</w:t>
            </w:r>
          </w:p>
          <w:p w14:paraId="36E2E182" w14:textId="38F21104" w:rsidR="005C3943" w:rsidRDefault="005C3943" w:rsidP="009F270B">
            <w:pPr>
              <w:ind w:left="-108"/>
              <w:rPr>
                <w:sz w:val="22"/>
                <w:szCs w:val="22"/>
              </w:rPr>
            </w:pPr>
            <w:r>
              <w:rPr>
                <w:sz w:val="22"/>
                <w:szCs w:val="22"/>
              </w:rPr>
              <w:t xml:space="preserve">Julie Balmelli-Powe, </w:t>
            </w:r>
            <w:r w:rsidRPr="005C3943">
              <w:rPr>
                <w:i/>
                <w:sz w:val="22"/>
                <w:szCs w:val="22"/>
              </w:rPr>
              <w:t>Citizen</w:t>
            </w:r>
          </w:p>
          <w:p w14:paraId="362BD424" w14:textId="5152EAD9" w:rsidR="009F270B" w:rsidRDefault="009F270B" w:rsidP="009F270B">
            <w:pPr>
              <w:ind w:left="-108"/>
              <w:rPr>
                <w:sz w:val="22"/>
                <w:szCs w:val="22"/>
              </w:rPr>
            </w:pPr>
            <w:r w:rsidRPr="000431A4">
              <w:rPr>
                <w:sz w:val="22"/>
                <w:szCs w:val="22"/>
              </w:rPr>
              <w:t>Kahle Jennings</w:t>
            </w:r>
            <w:r w:rsidR="00AF6E2B">
              <w:rPr>
                <w:sz w:val="22"/>
                <w:szCs w:val="22"/>
              </w:rPr>
              <w:t>’</w:t>
            </w:r>
            <w:r>
              <w:rPr>
                <w:sz w:val="22"/>
                <w:szCs w:val="22"/>
              </w:rPr>
              <w:t xml:space="preserve">, </w:t>
            </w:r>
            <w:r w:rsidRPr="009F270B">
              <w:rPr>
                <w:i/>
                <w:sz w:val="22"/>
                <w:szCs w:val="22"/>
              </w:rPr>
              <w:t>City of Centralia</w:t>
            </w:r>
            <w:r w:rsidRPr="000431A4">
              <w:rPr>
                <w:sz w:val="22"/>
                <w:szCs w:val="22"/>
              </w:rPr>
              <w:t xml:space="preserve"> </w:t>
            </w:r>
          </w:p>
          <w:p w14:paraId="624E0454" w14:textId="3B29290C" w:rsidR="005C3943" w:rsidRDefault="005C3943" w:rsidP="009F270B">
            <w:pPr>
              <w:ind w:left="-108"/>
              <w:rPr>
                <w:sz w:val="22"/>
                <w:szCs w:val="22"/>
              </w:rPr>
            </w:pPr>
            <w:r>
              <w:rPr>
                <w:sz w:val="22"/>
                <w:szCs w:val="22"/>
              </w:rPr>
              <w:t>Lee Napier’, Lewis County</w:t>
            </w:r>
          </w:p>
          <w:p w14:paraId="3FB8E006" w14:textId="15136561" w:rsidR="009F270B" w:rsidRPr="000431A4" w:rsidRDefault="009F270B" w:rsidP="009F270B">
            <w:pPr>
              <w:ind w:left="-108"/>
              <w:rPr>
                <w:sz w:val="22"/>
                <w:szCs w:val="22"/>
              </w:rPr>
            </w:pPr>
            <w:r w:rsidRPr="000431A4">
              <w:rPr>
                <w:sz w:val="22"/>
                <w:szCs w:val="22"/>
              </w:rPr>
              <w:t>Patrick Wiltzius</w:t>
            </w:r>
            <w:r w:rsidR="00AF6E2B">
              <w:rPr>
                <w:sz w:val="22"/>
                <w:szCs w:val="22"/>
              </w:rPr>
              <w:t>’</w:t>
            </w:r>
            <w:r>
              <w:rPr>
                <w:sz w:val="22"/>
                <w:szCs w:val="22"/>
              </w:rPr>
              <w:t xml:space="preserve">, </w:t>
            </w:r>
            <w:r w:rsidRPr="009F270B">
              <w:rPr>
                <w:i/>
                <w:sz w:val="22"/>
                <w:szCs w:val="22"/>
              </w:rPr>
              <w:t>City of Chehalis</w:t>
            </w:r>
          </w:p>
          <w:p w14:paraId="57494C9A" w14:textId="77777777" w:rsidR="002157E8" w:rsidRDefault="005D5330" w:rsidP="005D5330">
            <w:pPr>
              <w:ind w:left="-108"/>
              <w:rPr>
                <w:i/>
                <w:sz w:val="22"/>
                <w:szCs w:val="22"/>
              </w:rPr>
            </w:pPr>
            <w:r>
              <w:rPr>
                <w:sz w:val="22"/>
                <w:szCs w:val="22"/>
              </w:rPr>
              <w:t>Terry Harris*</w:t>
            </w:r>
            <w:r w:rsidR="00163AF9">
              <w:rPr>
                <w:i/>
                <w:sz w:val="22"/>
                <w:szCs w:val="22"/>
              </w:rPr>
              <w:t>, City of Chehalis</w:t>
            </w:r>
          </w:p>
          <w:p w14:paraId="66B714E1" w14:textId="5CD93A1A" w:rsidR="00AF6E2B" w:rsidRPr="005C2677" w:rsidRDefault="00AF6E2B" w:rsidP="005D5330">
            <w:pPr>
              <w:ind w:left="-108"/>
              <w:rPr>
                <w:i/>
                <w:sz w:val="22"/>
                <w:szCs w:val="22"/>
              </w:rPr>
            </w:pPr>
          </w:p>
        </w:tc>
      </w:tr>
    </w:tbl>
    <w:p w14:paraId="3729FF83" w14:textId="3E4624DA" w:rsidR="00FE4673" w:rsidRPr="00663467" w:rsidRDefault="005C2677">
      <w:pPr>
        <w:rPr>
          <w:b/>
          <w:sz w:val="22"/>
          <w:szCs w:val="22"/>
          <w:u w:val="single"/>
        </w:rPr>
      </w:pPr>
      <w:r>
        <w:rPr>
          <w:b/>
          <w:sz w:val="22"/>
          <w:szCs w:val="22"/>
          <w:u w:val="single"/>
        </w:rPr>
        <w:br/>
      </w:r>
      <w:r w:rsidR="00763591" w:rsidRPr="00663467">
        <w:rPr>
          <w:b/>
          <w:sz w:val="22"/>
          <w:szCs w:val="22"/>
          <w:u w:val="single"/>
        </w:rPr>
        <w:t>GUESTS</w:t>
      </w:r>
    </w:p>
    <w:p w14:paraId="6C8EFDEF" w14:textId="37A0EA22" w:rsidR="000431A4" w:rsidRDefault="005C3943">
      <w:pPr>
        <w:rPr>
          <w:sz w:val="22"/>
          <w:szCs w:val="22"/>
        </w:rPr>
      </w:pPr>
      <w:r>
        <w:rPr>
          <w:sz w:val="22"/>
          <w:szCs w:val="22"/>
        </w:rPr>
        <w:t xml:space="preserve">Bennett Harbaugh, </w:t>
      </w:r>
      <w:r w:rsidRPr="005C3943">
        <w:rPr>
          <w:i/>
          <w:sz w:val="22"/>
          <w:szCs w:val="22"/>
        </w:rPr>
        <w:t>Center for Natural Lands Management</w:t>
      </w:r>
      <w:r>
        <w:rPr>
          <w:sz w:val="22"/>
          <w:szCs w:val="22"/>
        </w:rPr>
        <w:t>;</w:t>
      </w:r>
      <w:r w:rsidR="000431A4">
        <w:rPr>
          <w:sz w:val="22"/>
          <w:szCs w:val="22"/>
        </w:rPr>
        <w:t xml:space="preserve"> Kylea Johnson,</w:t>
      </w:r>
      <w:r w:rsidR="000431A4" w:rsidRPr="000431A4">
        <w:rPr>
          <w:i/>
          <w:sz w:val="22"/>
          <w:szCs w:val="22"/>
        </w:rPr>
        <w:t xml:space="preserve"> </w:t>
      </w:r>
      <w:r w:rsidR="000431A4" w:rsidRPr="00E754E9">
        <w:rPr>
          <w:i/>
          <w:sz w:val="22"/>
          <w:szCs w:val="22"/>
        </w:rPr>
        <w:t>Chehalis River Basin Land Trust</w:t>
      </w:r>
      <w:r w:rsidR="000431A4">
        <w:rPr>
          <w:sz w:val="22"/>
          <w:szCs w:val="22"/>
        </w:rPr>
        <w:t xml:space="preserve">; Alice Martin, </w:t>
      </w:r>
      <w:r w:rsidR="000431A4" w:rsidRPr="00E754E9">
        <w:rPr>
          <w:i/>
          <w:sz w:val="22"/>
          <w:szCs w:val="22"/>
        </w:rPr>
        <w:t>Chehalis River Basin Land Trust</w:t>
      </w:r>
      <w:r w:rsidR="000431A4">
        <w:rPr>
          <w:i/>
          <w:sz w:val="22"/>
          <w:szCs w:val="22"/>
        </w:rPr>
        <w:t>,</w:t>
      </w:r>
      <w:r w:rsidR="000431A4">
        <w:rPr>
          <w:sz w:val="22"/>
          <w:szCs w:val="22"/>
        </w:rPr>
        <w:t xml:space="preserve">  </w:t>
      </w:r>
      <w:r w:rsidR="00AF6E2B">
        <w:rPr>
          <w:sz w:val="22"/>
          <w:szCs w:val="22"/>
        </w:rPr>
        <w:t xml:space="preserve">Lee Coumbs, </w:t>
      </w:r>
      <w:r w:rsidR="00AF6E2B" w:rsidRPr="00AF6E2B">
        <w:rPr>
          <w:i/>
          <w:sz w:val="22"/>
          <w:szCs w:val="22"/>
        </w:rPr>
        <w:t>Mayor’s Husband</w:t>
      </w:r>
      <w:r w:rsidR="00AF6E2B">
        <w:rPr>
          <w:sz w:val="22"/>
          <w:szCs w:val="22"/>
        </w:rPr>
        <w:t xml:space="preserve">; Jonathan Bradshaw, </w:t>
      </w:r>
      <w:r w:rsidR="00AF6E2B" w:rsidRPr="00AF6E2B">
        <w:rPr>
          <w:i/>
          <w:sz w:val="22"/>
          <w:szCs w:val="22"/>
        </w:rPr>
        <w:t>Citizen</w:t>
      </w:r>
      <w:r>
        <w:rPr>
          <w:i/>
          <w:sz w:val="22"/>
          <w:szCs w:val="22"/>
        </w:rPr>
        <w:t xml:space="preserve">; </w:t>
      </w:r>
      <w:r w:rsidRPr="005C3943">
        <w:rPr>
          <w:sz w:val="22"/>
          <w:szCs w:val="22"/>
        </w:rPr>
        <w:t>Jason Gillie,</w:t>
      </w:r>
      <w:r>
        <w:rPr>
          <w:i/>
          <w:sz w:val="22"/>
          <w:szCs w:val="22"/>
        </w:rPr>
        <w:t xml:space="preserve"> Chehalis Tribe; </w:t>
      </w:r>
      <w:r w:rsidRPr="005C3943">
        <w:rPr>
          <w:sz w:val="22"/>
          <w:szCs w:val="22"/>
        </w:rPr>
        <w:t>Hope Rieden</w:t>
      </w:r>
      <w:r>
        <w:rPr>
          <w:i/>
          <w:sz w:val="22"/>
          <w:szCs w:val="22"/>
        </w:rPr>
        <w:t xml:space="preserve">, Chehalis Tribe; </w:t>
      </w:r>
      <w:r w:rsidRPr="005C3943">
        <w:rPr>
          <w:sz w:val="22"/>
          <w:szCs w:val="22"/>
        </w:rPr>
        <w:t>Chrissy Bailey,</w:t>
      </w:r>
      <w:r>
        <w:rPr>
          <w:i/>
          <w:sz w:val="22"/>
          <w:szCs w:val="22"/>
        </w:rPr>
        <w:t xml:space="preserve"> Department of Ecology; </w:t>
      </w:r>
      <w:r w:rsidRPr="005C3943">
        <w:rPr>
          <w:sz w:val="22"/>
          <w:szCs w:val="22"/>
        </w:rPr>
        <w:t>Bob Amrine,</w:t>
      </w:r>
      <w:r>
        <w:rPr>
          <w:i/>
          <w:sz w:val="22"/>
          <w:szCs w:val="22"/>
        </w:rPr>
        <w:t xml:space="preserve"> Lewis County Conservation District; </w:t>
      </w:r>
      <w:r w:rsidRPr="005C3943">
        <w:rPr>
          <w:sz w:val="22"/>
          <w:szCs w:val="22"/>
        </w:rPr>
        <w:t>Mark Mobbs,</w:t>
      </w:r>
      <w:r>
        <w:rPr>
          <w:i/>
          <w:sz w:val="22"/>
          <w:szCs w:val="22"/>
        </w:rPr>
        <w:t xml:space="preserve"> Quinault Indian Nation; </w:t>
      </w:r>
      <w:r w:rsidRPr="005C3943">
        <w:rPr>
          <w:sz w:val="22"/>
          <w:szCs w:val="22"/>
        </w:rPr>
        <w:t>Garrett Dalan</w:t>
      </w:r>
      <w:r>
        <w:rPr>
          <w:i/>
          <w:sz w:val="22"/>
          <w:szCs w:val="22"/>
        </w:rPr>
        <w:t xml:space="preserve">, The Nature Conservancy; </w:t>
      </w:r>
      <w:r w:rsidRPr="005C3943">
        <w:rPr>
          <w:sz w:val="22"/>
          <w:szCs w:val="22"/>
        </w:rPr>
        <w:t>J. Vander Stoep,</w:t>
      </w:r>
      <w:r>
        <w:rPr>
          <w:i/>
          <w:sz w:val="22"/>
          <w:szCs w:val="22"/>
        </w:rPr>
        <w:t xml:space="preserve"> Governor’s Work Group.</w:t>
      </w:r>
    </w:p>
    <w:p w14:paraId="20112AF3" w14:textId="77777777" w:rsidR="004772DA" w:rsidRDefault="004772DA">
      <w:pPr>
        <w:rPr>
          <w:b/>
          <w:sz w:val="22"/>
          <w:szCs w:val="22"/>
          <w:u w:val="single"/>
        </w:rPr>
      </w:pPr>
    </w:p>
    <w:p w14:paraId="6E280E57" w14:textId="11BB0463" w:rsidR="00763591" w:rsidRDefault="00763591">
      <w:pPr>
        <w:rPr>
          <w:b/>
          <w:sz w:val="22"/>
          <w:szCs w:val="22"/>
          <w:u w:val="single"/>
        </w:rPr>
      </w:pPr>
      <w:r>
        <w:rPr>
          <w:b/>
          <w:sz w:val="22"/>
          <w:szCs w:val="22"/>
          <w:u w:val="single"/>
        </w:rPr>
        <w:t>STAFF</w:t>
      </w:r>
    </w:p>
    <w:p w14:paraId="78957EFB" w14:textId="1F6A99CF" w:rsidR="00763591" w:rsidRPr="00583114" w:rsidRDefault="00763591" w:rsidP="00763591">
      <w:pPr>
        <w:rPr>
          <w:sz w:val="22"/>
          <w:szCs w:val="22"/>
        </w:rPr>
      </w:pPr>
      <w:r>
        <w:rPr>
          <w:sz w:val="22"/>
          <w:szCs w:val="22"/>
        </w:rPr>
        <w:t xml:space="preserve">  </w:t>
      </w:r>
      <w:r w:rsidR="00AF6E2B">
        <w:rPr>
          <w:sz w:val="22"/>
          <w:szCs w:val="22"/>
        </w:rPr>
        <w:t xml:space="preserve">Kirsten Harma, </w:t>
      </w:r>
      <w:r w:rsidR="00AF6E2B" w:rsidRPr="002A0463">
        <w:rPr>
          <w:i/>
          <w:sz w:val="22"/>
          <w:szCs w:val="22"/>
        </w:rPr>
        <w:t>Watershed Coordinator</w:t>
      </w:r>
    </w:p>
    <w:p w14:paraId="11593D7D" w14:textId="77777777" w:rsidR="00763591" w:rsidRPr="00583114" w:rsidRDefault="00763591">
      <w:pPr>
        <w:rPr>
          <w:sz w:val="22"/>
          <w:szCs w:val="22"/>
        </w:rPr>
      </w:pPr>
    </w:p>
    <w:p w14:paraId="613C1EBA" w14:textId="1B288B36" w:rsidR="00FE4673" w:rsidRPr="00B01EEC" w:rsidRDefault="005D09DF">
      <w:pPr>
        <w:rPr>
          <w:b/>
          <w:sz w:val="22"/>
          <w:szCs w:val="22"/>
          <w:u w:val="single"/>
        </w:rPr>
      </w:pPr>
      <w:r>
        <w:rPr>
          <w:b/>
          <w:sz w:val="22"/>
          <w:szCs w:val="22"/>
          <w:u w:val="single"/>
        </w:rPr>
        <w:t>FOR MORE INFORMATION</w:t>
      </w:r>
    </w:p>
    <w:p w14:paraId="3FAE9D50" w14:textId="0C685FA9" w:rsidR="00A52E87" w:rsidRDefault="00971F4D" w:rsidP="00A52E87">
      <w:pPr>
        <w:pStyle w:val="ListParagraph"/>
        <w:numPr>
          <w:ilvl w:val="0"/>
          <w:numId w:val="7"/>
        </w:numPr>
        <w:rPr>
          <w:sz w:val="22"/>
          <w:szCs w:val="22"/>
        </w:rPr>
      </w:pPr>
      <w:r>
        <w:rPr>
          <w:sz w:val="22"/>
          <w:szCs w:val="22"/>
        </w:rPr>
        <w:t>Meeting summaries are</w:t>
      </w:r>
      <w:r w:rsidR="00A52E87">
        <w:rPr>
          <w:sz w:val="22"/>
          <w:szCs w:val="22"/>
        </w:rPr>
        <w:t xml:space="preserve"> available on the Chehalis Basin Partnership </w:t>
      </w:r>
      <w:r w:rsidR="00A52E87" w:rsidRPr="00971F4D">
        <w:rPr>
          <w:sz w:val="22"/>
          <w:szCs w:val="22"/>
        </w:rPr>
        <w:t>website:</w:t>
      </w:r>
      <w:r w:rsidR="00A52E87">
        <w:rPr>
          <w:sz w:val="22"/>
          <w:szCs w:val="22"/>
        </w:rPr>
        <w:t xml:space="preserve"> </w:t>
      </w:r>
      <w:hyperlink r:id="rId9" w:history="1">
        <w:r w:rsidR="009146CE" w:rsidRPr="00644DEC">
          <w:rPr>
            <w:rStyle w:val="Hyperlink"/>
            <w:sz w:val="22"/>
            <w:szCs w:val="22"/>
          </w:rPr>
          <w:t>www.chehalisbasinpartnership.org</w:t>
        </w:r>
      </w:hyperlink>
      <w:r w:rsidR="009146CE">
        <w:rPr>
          <w:sz w:val="22"/>
          <w:szCs w:val="22"/>
        </w:rPr>
        <w:t xml:space="preserve"> </w:t>
      </w:r>
    </w:p>
    <w:p w14:paraId="53CAA4CD" w14:textId="4E8D8D84" w:rsidR="009817F3" w:rsidRDefault="005F0665" w:rsidP="005F0665">
      <w:pPr>
        <w:pStyle w:val="ListParagraph"/>
        <w:numPr>
          <w:ilvl w:val="0"/>
          <w:numId w:val="7"/>
        </w:numPr>
        <w:rPr>
          <w:sz w:val="22"/>
          <w:szCs w:val="22"/>
        </w:rPr>
      </w:pPr>
      <w:r>
        <w:rPr>
          <w:sz w:val="22"/>
          <w:szCs w:val="22"/>
        </w:rPr>
        <w:t>PowerP</w:t>
      </w:r>
      <w:r w:rsidR="009817F3" w:rsidRPr="009817F3">
        <w:rPr>
          <w:sz w:val="22"/>
          <w:szCs w:val="22"/>
        </w:rPr>
        <w:t xml:space="preserve">oint presentations </w:t>
      </w:r>
      <w:r>
        <w:rPr>
          <w:sz w:val="22"/>
          <w:szCs w:val="22"/>
        </w:rPr>
        <w:t xml:space="preserve">from this meeting </w:t>
      </w:r>
      <w:r w:rsidR="009817F3" w:rsidRPr="009817F3">
        <w:rPr>
          <w:sz w:val="22"/>
          <w:szCs w:val="22"/>
        </w:rPr>
        <w:t xml:space="preserve">are available on the Chehalis Basin Partnership </w:t>
      </w:r>
      <w:r w:rsidR="009817F3" w:rsidRPr="00971F4D">
        <w:rPr>
          <w:sz w:val="22"/>
          <w:szCs w:val="22"/>
        </w:rPr>
        <w:t>website</w:t>
      </w:r>
      <w:r>
        <w:rPr>
          <w:sz w:val="22"/>
          <w:szCs w:val="22"/>
        </w:rPr>
        <w:t xml:space="preserve">: </w:t>
      </w:r>
      <w:hyperlink r:id="rId10" w:history="1">
        <w:r w:rsidRPr="00697145">
          <w:rPr>
            <w:rStyle w:val="Hyperlink"/>
            <w:sz w:val="22"/>
            <w:szCs w:val="22"/>
          </w:rPr>
          <w:t>www.chehalisbasinpartnership.org/presentations</w:t>
        </w:r>
      </w:hyperlink>
      <w:r>
        <w:rPr>
          <w:sz w:val="22"/>
          <w:szCs w:val="22"/>
        </w:rPr>
        <w:t xml:space="preserve"> </w:t>
      </w:r>
    </w:p>
    <w:p w14:paraId="7B5D0197" w14:textId="6A28301A" w:rsidR="00B55399" w:rsidRPr="00D51DC5" w:rsidRDefault="00E32BA8">
      <w:pPr>
        <w:rPr>
          <w:b/>
          <w:u w:val="single"/>
        </w:rPr>
      </w:pPr>
      <w:r>
        <w:rPr>
          <w:sz w:val="22"/>
          <w:szCs w:val="22"/>
        </w:rPr>
        <w:br/>
      </w:r>
      <w:r w:rsidR="00583114" w:rsidRPr="00D51DC5">
        <w:rPr>
          <w:b/>
          <w:u w:val="single"/>
        </w:rPr>
        <w:t>MEETING</w:t>
      </w:r>
    </w:p>
    <w:p w14:paraId="04517F26" w14:textId="77777777" w:rsidR="00583114" w:rsidRPr="00D51DC5" w:rsidRDefault="00583114"/>
    <w:p w14:paraId="7EF90B18" w14:textId="12D4BD20" w:rsidR="00583114" w:rsidRPr="00D51DC5" w:rsidRDefault="00583114">
      <w:pPr>
        <w:rPr>
          <w:b/>
        </w:rPr>
      </w:pPr>
      <w:r w:rsidRPr="00D51DC5">
        <w:rPr>
          <w:b/>
        </w:rPr>
        <w:t xml:space="preserve">1. </w:t>
      </w:r>
      <w:r w:rsidR="00BD5DDC" w:rsidRPr="00D51DC5">
        <w:rPr>
          <w:b/>
        </w:rPr>
        <w:t xml:space="preserve">Welcome and </w:t>
      </w:r>
      <w:r w:rsidRPr="00D51DC5">
        <w:rPr>
          <w:b/>
        </w:rPr>
        <w:t>Introductions</w:t>
      </w:r>
    </w:p>
    <w:p w14:paraId="03BC003F" w14:textId="77777777" w:rsidR="009F2788" w:rsidRDefault="009F2788">
      <w:pPr>
        <w:rPr>
          <w:sz w:val="22"/>
          <w:szCs w:val="22"/>
        </w:rPr>
      </w:pPr>
    </w:p>
    <w:p w14:paraId="1A26B089" w14:textId="65B28C06" w:rsidR="006E0682" w:rsidRDefault="00DA12E1">
      <w:pPr>
        <w:rPr>
          <w:sz w:val="22"/>
          <w:szCs w:val="22"/>
        </w:rPr>
      </w:pPr>
      <w:r>
        <w:rPr>
          <w:sz w:val="22"/>
          <w:szCs w:val="22"/>
        </w:rPr>
        <w:t xml:space="preserve">Chair </w:t>
      </w:r>
      <w:r w:rsidR="00AF6E2B">
        <w:rPr>
          <w:sz w:val="22"/>
          <w:szCs w:val="22"/>
        </w:rPr>
        <w:t>Terry Harris</w:t>
      </w:r>
      <w:r w:rsidR="00D7617A">
        <w:rPr>
          <w:sz w:val="22"/>
          <w:szCs w:val="22"/>
        </w:rPr>
        <w:t xml:space="preserve"> welcomed everyone to the meeting. </w:t>
      </w:r>
      <w:r w:rsidR="00F72E5C">
        <w:rPr>
          <w:sz w:val="22"/>
          <w:szCs w:val="22"/>
        </w:rPr>
        <w:t xml:space="preserve">Members and guests provided </w:t>
      </w:r>
      <w:r w:rsidR="00B21DD9">
        <w:rPr>
          <w:sz w:val="22"/>
          <w:szCs w:val="22"/>
        </w:rPr>
        <w:t>self-introductions</w:t>
      </w:r>
      <w:r w:rsidR="00F72E5C">
        <w:rPr>
          <w:sz w:val="22"/>
          <w:szCs w:val="22"/>
        </w:rPr>
        <w:t>.</w:t>
      </w:r>
      <w:r w:rsidR="00EF77C7">
        <w:rPr>
          <w:sz w:val="22"/>
          <w:szCs w:val="22"/>
        </w:rPr>
        <w:t xml:space="preserve">  </w:t>
      </w:r>
      <w:r w:rsidR="005C3943">
        <w:rPr>
          <w:sz w:val="22"/>
          <w:szCs w:val="22"/>
        </w:rPr>
        <w:t>Lee Napier introduced Lewis County’s newly appointed citizen representative, Jim Hill.  Jim has participated in the Partnership before and brings a wealth of knowledge.</w:t>
      </w:r>
    </w:p>
    <w:p w14:paraId="7F4CD5A4" w14:textId="77777777" w:rsidR="005202E3" w:rsidRDefault="005202E3">
      <w:pPr>
        <w:rPr>
          <w:sz w:val="22"/>
          <w:szCs w:val="22"/>
        </w:rPr>
      </w:pPr>
    </w:p>
    <w:p w14:paraId="6D1E7A13" w14:textId="77777777" w:rsidR="004772DA" w:rsidRDefault="004772DA">
      <w:pPr>
        <w:rPr>
          <w:b/>
        </w:rPr>
      </w:pPr>
    </w:p>
    <w:p w14:paraId="7EB43BFE" w14:textId="25A9A633" w:rsidR="00CB16AD" w:rsidRDefault="001A2454">
      <w:pPr>
        <w:rPr>
          <w:sz w:val="22"/>
          <w:szCs w:val="22"/>
        </w:rPr>
      </w:pPr>
      <w:r>
        <w:rPr>
          <w:b/>
        </w:rPr>
        <w:t xml:space="preserve">2. </w:t>
      </w:r>
      <w:r w:rsidR="00C174EC">
        <w:rPr>
          <w:b/>
        </w:rPr>
        <w:t xml:space="preserve">Approval of </w:t>
      </w:r>
      <w:r w:rsidR="00AF6E2B">
        <w:rPr>
          <w:b/>
        </w:rPr>
        <w:t>October</w:t>
      </w:r>
      <w:r w:rsidR="005202E3">
        <w:rPr>
          <w:b/>
        </w:rPr>
        <w:t xml:space="preserve"> </w:t>
      </w:r>
      <w:r w:rsidR="00C174EC">
        <w:rPr>
          <w:b/>
        </w:rPr>
        <w:t>Minutes</w:t>
      </w:r>
      <w:r w:rsidR="00C174EC">
        <w:rPr>
          <w:b/>
        </w:rPr>
        <w:br/>
      </w:r>
    </w:p>
    <w:p w14:paraId="350BB3BC" w14:textId="401765AA" w:rsidR="00C174EC" w:rsidRPr="00C174EC" w:rsidRDefault="00AF6E2B">
      <w:pPr>
        <w:rPr>
          <w:sz w:val="22"/>
          <w:szCs w:val="22"/>
        </w:rPr>
      </w:pPr>
      <w:r>
        <w:rPr>
          <w:sz w:val="22"/>
          <w:szCs w:val="22"/>
        </w:rPr>
        <w:t xml:space="preserve">A quorum was present. </w:t>
      </w:r>
      <w:r w:rsidR="00BB49FF">
        <w:rPr>
          <w:sz w:val="22"/>
          <w:szCs w:val="22"/>
        </w:rPr>
        <w:t>There were no comments on the minutes.</w:t>
      </w:r>
      <w:r w:rsidR="00C174EC" w:rsidRPr="00C174EC">
        <w:rPr>
          <w:sz w:val="22"/>
          <w:szCs w:val="22"/>
        </w:rPr>
        <w:br/>
      </w:r>
    </w:p>
    <w:p w14:paraId="0A253568" w14:textId="492205DD" w:rsidR="00F93C7B" w:rsidRDefault="00C174EC" w:rsidP="00DA12E1">
      <w:pPr>
        <w:rPr>
          <w:b/>
        </w:rPr>
      </w:pPr>
      <w:r>
        <w:rPr>
          <w:b/>
        </w:rPr>
        <w:t>3.</w:t>
      </w:r>
      <w:r w:rsidR="005202E3">
        <w:rPr>
          <w:b/>
        </w:rPr>
        <w:t xml:space="preserve"> </w:t>
      </w:r>
      <w:r w:rsidR="00F93C7B">
        <w:rPr>
          <w:b/>
        </w:rPr>
        <w:t>Member Updates</w:t>
      </w:r>
    </w:p>
    <w:p w14:paraId="3947D4BD" w14:textId="1A78F46C" w:rsidR="00F93C7B" w:rsidRPr="00117AF6" w:rsidRDefault="005C3943" w:rsidP="00117AF6">
      <w:pPr>
        <w:pStyle w:val="ListParagraph"/>
        <w:numPr>
          <w:ilvl w:val="0"/>
          <w:numId w:val="15"/>
        </w:numPr>
        <w:rPr>
          <w:sz w:val="22"/>
        </w:rPr>
      </w:pPr>
      <w:r>
        <w:rPr>
          <w:sz w:val="22"/>
        </w:rPr>
        <w:lastRenderedPageBreak/>
        <w:t>The City of Centralia final</w:t>
      </w:r>
      <w:bookmarkStart w:id="0" w:name="_GoBack"/>
      <w:bookmarkEnd w:id="0"/>
      <w:r>
        <w:rPr>
          <w:sz w:val="22"/>
        </w:rPr>
        <w:t>ly has its Army Corps of Engineers permit to start work on its China Creek project. Mayor Canaday thanks Senator Maria Cantwell for helping to make this possible.</w:t>
      </w:r>
    </w:p>
    <w:p w14:paraId="48FD969F" w14:textId="77777777" w:rsidR="00581B42" w:rsidRPr="00581B42" w:rsidRDefault="00581B42" w:rsidP="00DA12E1">
      <w:pPr>
        <w:rPr>
          <w:color w:val="365F91" w:themeColor="accent1" w:themeShade="BF"/>
          <w:sz w:val="22"/>
          <w:szCs w:val="22"/>
        </w:rPr>
      </w:pPr>
    </w:p>
    <w:p w14:paraId="09940B39" w14:textId="77777777" w:rsidR="009146CE" w:rsidRPr="00C174EC" w:rsidRDefault="009146CE">
      <w:pPr>
        <w:rPr>
          <w:sz w:val="22"/>
        </w:rPr>
      </w:pPr>
    </w:p>
    <w:p w14:paraId="484E485D" w14:textId="4D111A43" w:rsidR="008B4793" w:rsidRDefault="005202E3">
      <w:pPr>
        <w:rPr>
          <w:b/>
        </w:rPr>
      </w:pPr>
      <w:r>
        <w:rPr>
          <w:b/>
        </w:rPr>
        <w:t>B</w:t>
      </w:r>
      <w:r w:rsidR="00C174EC">
        <w:rPr>
          <w:b/>
        </w:rPr>
        <w:t xml:space="preserve">. </w:t>
      </w:r>
      <w:r>
        <w:rPr>
          <w:b/>
        </w:rPr>
        <w:t>Presentations</w:t>
      </w:r>
      <w:r w:rsidR="00AF6E2B">
        <w:rPr>
          <w:b/>
        </w:rPr>
        <w:t xml:space="preserve"> &amp; Discussions</w:t>
      </w:r>
    </w:p>
    <w:p w14:paraId="3432315F" w14:textId="77777777" w:rsidR="008B4793" w:rsidRPr="008B4793" w:rsidRDefault="008B4793"/>
    <w:p w14:paraId="24987CBA" w14:textId="77777777" w:rsidR="00EF77C7" w:rsidRDefault="00EF77C7">
      <w:pPr>
        <w:rPr>
          <w:sz w:val="22"/>
          <w:szCs w:val="22"/>
        </w:rPr>
      </w:pPr>
    </w:p>
    <w:p w14:paraId="0F2CF034" w14:textId="402DE224" w:rsidR="00B22CDA" w:rsidRDefault="005C3943">
      <w:pPr>
        <w:rPr>
          <w:sz w:val="22"/>
          <w:szCs w:val="22"/>
        </w:rPr>
      </w:pPr>
      <w:r>
        <w:rPr>
          <w:b/>
        </w:rPr>
        <w:t>Governor’s Work Group and Office of the Chehalis</w:t>
      </w:r>
      <w:r w:rsidR="00BB49FF">
        <w:rPr>
          <w:b/>
        </w:rPr>
        <w:t xml:space="preserve"> – </w:t>
      </w:r>
      <w:r w:rsidR="00BB49FF" w:rsidRPr="00BB49FF">
        <w:rPr>
          <w:sz w:val="22"/>
        </w:rPr>
        <w:t xml:space="preserve">presentation by </w:t>
      </w:r>
      <w:r>
        <w:rPr>
          <w:sz w:val="22"/>
        </w:rPr>
        <w:t>J. Vander Stoep</w:t>
      </w:r>
    </w:p>
    <w:p w14:paraId="5DAE5DA8" w14:textId="77777777" w:rsidR="00B22CDA" w:rsidRDefault="00B22CDA">
      <w:pPr>
        <w:rPr>
          <w:sz w:val="22"/>
          <w:szCs w:val="22"/>
        </w:rPr>
      </w:pPr>
    </w:p>
    <w:p w14:paraId="1014AF0F" w14:textId="413330BA" w:rsidR="00426B4E" w:rsidRDefault="005C3943">
      <w:pPr>
        <w:rPr>
          <w:sz w:val="22"/>
          <w:szCs w:val="22"/>
        </w:rPr>
      </w:pPr>
      <w:r>
        <w:rPr>
          <w:sz w:val="22"/>
          <w:szCs w:val="22"/>
        </w:rPr>
        <w:t xml:space="preserve">The Governor’s Work Group was convened by Governor Christine Gregoir to get people to work </w:t>
      </w:r>
      <w:r w:rsidR="000003BC">
        <w:rPr>
          <w:sz w:val="22"/>
          <w:szCs w:val="22"/>
        </w:rPr>
        <w:t xml:space="preserve">together </w:t>
      </w:r>
      <w:r>
        <w:rPr>
          <w:sz w:val="22"/>
          <w:szCs w:val="22"/>
        </w:rPr>
        <w:t xml:space="preserve">on flood and fish issues in the Chehalis. Original work group members were </w:t>
      </w:r>
      <w:r w:rsidR="000003BC">
        <w:rPr>
          <w:sz w:val="22"/>
          <w:szCs w:val="22"/>
        </w:rPr>
        <w:t xml:space="preserve">the Chehalis Tribe Chair, Karen </w:t>
      </w:r>
      <w:r w:rsidR="00207DAB">
        <w:rPr>
          <w:sz w:val="22"/>
          <w:szCs w:val="22"/>
        </w:rPr>
        <w:t>Valenzuela</w:t>
      </w:r>
      <w:r w:rsidR="000003BC">
        <w:rPr>
          <w:sz w:val="22"/>
          <w:szCs w:val="22"/>
        </w:rPr>
        <w:t xml:space="preserve">, Jay Gordon, Vickie Raines, J Vander Stoep, and Keith Philips, and the group was facilitated by the </w:t>
      </w:r>
      <w:r w:rsidR="00207DAB">
        <w:rPr>
          <w:sz w:val="22"/>
          <w:szCs w:val="22"/>
        </w:rPr>
        <w:t>Ruckelshaus</w:t>
      </w:r>
      <w:r w:rsidR="000003BC">
        <w:rPr>
          <w:sz w:val="22"/>
          <w:szCs w:val="22"/>
        </w:rPr>
        <w:t xml:space="preserve"> Center</w:t>
      </w:r>
      <w:r>
        <w:rPr>
          <w:sz w:val="22"/>
          <w:szCs w:val="22"/>
        </w:rPr>
        <w:t xml:space="preserve">.  Since then, Steve </w:t>
      </w:r>
      <w:r w:rsidR="00207DAB">
        <w:rPr>
          <w:sz w:val="22"/>
          <w:szCs w:val="22"/>
        </w:rPr>
        <w:t>Malloch</w:t>
      </w:r>
      <w:r>
        <w:rPr>
          <w:sz w:val="22"/>
          <w:szCs w:val="22"/>
        </w:rPr>
        <w:t xml:space="preserve"> has been added to talk with the environmental groups, such as Washington Environmental Council, the Nature Conservancy, and American Rivers. Also added was </w:t>
      </w:r>
      <w:r w:rsidR="000003BC">
        <w:rPr>
          <w:sz w:val="22"/>
          <w:szCs w:val="22"/>
        </w:rPr>
        <w:t>Junior Goodall from the</w:t>
      </w:r>
      <w:r>
        <w:rPr>
          <w:sz w:val="22"/>
          <w:szCs w:val="22"/>
        </w:rPr>
        <w:t xml:space="preserve"> </w:t>
      </w:r>
      <w:r w:rsidR="000003BC">
        <w:rPr>
          <w:sz w:val="22"/>
          <w:szCs w:val="22"/>
        </w:rPr>
        <w:t>Quinault Indian Nation.</w:t>
      </w:r>
    </w:p>
    <w:p w14:paraId="53504ED0" w14:textId="77777777" w:rsidR="00426B4E" w:rsidRDefault="00426B4E">
      <w:pPr>
        <w:rPr>
          <w:sz w:val="22"/>
          <w:szCs w:val="22"/>
        </w:rPr>
      </w:pPr>
    </w:p>
    <w:p w14:paraId="2E3158AF" w14:textId="0F5AB76A" w:rsidR="00971C68" w:rsidRDefault="000003BC">
      <w:pPr>
        <w:rPr>
          <w:sz w:val="22"/>
          <w:szCs w:val="22"/>
        </w:rPr>
      </w:pPr>
      <w:r>
        <w:rPr>
          <w:sz w:val="22"/>
          <w:szCs w:val="22"/>
        </w:rPr>
        <w:t xml:space="preserve">Over this last year, the work </w:t>
      </w:r>
      <w:r w:rsidR="00755708">
        <w:rPr>
          <w:sz w:val="22"/>
          <w:szCs w:val="22"/>
        </w:rPr>
        <w:t>involved</w:t>
      </w:r>
      <w:r w:rsidR="005C3943">
        <w:rPr>
          <w:sz w:val="22"/>
          <w:szCs w:val="22"/>
        </w:rPr>
        <w:t xml:space="preserve"> putting together a draft Programmatic Environmental Impact Statement. Department of Ecology was appointed as Lead Agency</w:t>
      </w:r>
      <w:r w:rsidR="00755708">
        <w:rPr>
          <w:sz w:val="22"/>
          <w:szCs w:val="22"/>
        </w:rPr>
        <w:t xml:space="preserve"> for that effort</w:t>
      </w:r>
      <w:r w:rsidR="005C3943">
        <w:rPr>
          <w:sz w:val="22"/>
          <w:szCs w:val="22"/>
        </w:rPr>
        <w:t xml:space="preserve">.  </w:t>
      </w:r>
      <w:r w:rsidR="00755708">
        <w:rPr>
          <w:sz w:val="22"/>
          <w:szCs w:val="22"/>
        </w:rPr>
        <w:t xml:space="preserve">It is expected to be completed by the end of June, 2017.  </w:t>
      </w:r>
      <w:r w:rsidR="005C3943">
        <w:rPr>
          <w:sz w:val="22"/>
          <w:szCs w:val="22"/>
        </w:rPr>
        <w:t>The PEIS is being developed independent of a Governor’s Work Group recommendation, but the Work Group will be informed by the PEIS.</w:t>
      </w:r>
      <w:r w:rsidR="00755708">
        <w:rPr>
          <w:sz w:val="22"/>
          <w:szCs w:val="22"/>
        </w:rPr>
        <w:t xml:space="preserve">  </w:t>
      </w:r>
    </w:p>
    <w:p w14:paraId="36B831BB" w14:textId="77777777" w:rsidR="005C3943" w:rsidRDefault="005C3943">
      <w:pPr>
        <w:rPr>
          <w:sz w:val="22"/>
          <w:szCs w:val="22"/>
        </w:rPr>
      </w:pPr>
    </w:p>
    <w:p w14:paraId="0A36ED22" w14:textId="0464844D" w:rsidR="005C3943" w:rsidRDefault="005C3943">
      <w:pPr>
        <w:rPr>
          <w:sz w:val="22"/>
          <w:szCs w:val="22"/>
        </w:rPr>
      </w:pPr>
      <w:r>
        <w:rPr>
          <w:sz w:val="22"/>
          <w:szCs w:val="22"/>
        </w:rPr>
        <w:t xml:space="preserve">The next phase </w:t>
      </w:r>
      <w:r w:rsidR="00CC6AFA">
        <w:rPr>
          <w:sz w:val="22"/>
          <w:szCs w:val="22"/>
        </w:rPr>
        <w:t xml:space="preserve">will be fleshing out the details of the currently legislatively created Office of the Chehalis Basin.  The Office was </w:t>
      </w:r>
      <w:r w:rsidR="00755708">
        <w:rPr>
          <w:sz w:val="22"/>
          <w:szCs w:val="22"/>
        </w:rPr>
        <w:t xml:space="preserve">established in statute </w:t>
      </w:r>
      <w:r w:rsidR="00CC6AFA">
        <w:rPr>
          <w:sz w:val="22"/>
          <w:szCs w:val="22"/>
        </w:rPr>
        <w:t>by</w:t>
      </w:r>
      <w:r w:rsidR="00755708">
        <w:rPr>
          <w:sz w:val="22"/>
          <w:szCs w:val="22"/>
        </w:rPr>
        <w:t xml:space="preserve"> the</w:t>
      </w:r>
      <w:r w:rsidR="00CC6AFA">
        <w:rPr>
          <w:sz w:val="22"/>
          <w:szCs w:val="22"/>
        </w:rPr>
        <w:t xml:space="preserve"> legislature</w:t>
      </w:r>
      <w:r w:rsidR="00755708">
        <w:rPr>
          <w:sz w:val="22"/>
          <w:szCs w:val="22"/>
        </w:rPr>
        <w:t xml:space="preserve">, </w:t>
      </w:r>
      <w:r w:rsidR="00CC6AFA">
        <w:rPr>
          <w:sz w:val="22"/>
          <w:szCs w:val="22"/>
        </w:rPr>
        <w:t>with the intent of being modeled on the Office of the Columbia.  In that group, competin</w:t>
      </w:r>
      <w:r w:rsidR="00471BC5">
        <w:rPr>
          <w:sz w:val="22"/>
          <w:szCs w:val="22"/>
        </w:rPr>
        <w:t>g groups with the same interest,</w:t>
      </w:r>
      <w:r w:rsidR="00CC6AFA">
        <w:rPr>
          <w:sz w:val="22"/>
          <w:szCs w:val="22"/>
        </w:rPr>
        <w:t xml:space="preserve"> water in the rivers in the summer, were brought together with the charge to work together to “aggressively enhance flows.”  In the Chehalis, the charge will be to get people to work together to “aggressively pursue flood reduction and aquatic species enhancement.”  Ecology plans to have a director appointed to the Office by June. That person will report directly to </w:t>
      </w:r>
      <w:r w:rsidR="00471BC5">
        <w:rPr>
          <w:sz w:val="22"/>
          <w:szCs w:val="22"/>
        </w:rPr>
        <w:t>the agency director</w:t>
      </w:r>
      <w:r w:rsidR="00CC6AFA">
        <w:rPr>
          <w:sz w:val="22"/>
          <w:szCs w:val="22"/>
        </w:rPr>
        <w:t>.</w:t>
      </w:r>
    </w:p>
    <w:p w14:paraId="79DDE8DC" w14:textId="77777777" w:rsidR="00CC6AFA" w:rsidRDefault="00CC6AFA">
      <w:pPr>
        <w:rPr>
          <w:sz w:val="22"/>
          <w:szCs w:val="22"/>
        </w:rPr>
      </w:pPr>
    </w:p>
    <w:p w14:paraId="6A42CFEB" w14:textId="4D918EC0" w:rsidR="00CC6AFA" w:rsidRDefault="00CC6AFA">
      <w:pPr>
        <w:rPr>
          <w:sz w:val="22"/>
          <w:szCs w:val="22"/>
        </w:rPr>
      </w:pPr>
      <w:r>
        <w:rPr>
          <w:sz w:val="22"/>
          <w:szCs w:val="22"/>
        </w:rPr>
        <w:t xml:space="preserve">The Office of the Chehalis Board will be a 7 member board.  There will be 2 governor appointees and 3 Flood Authority </w:t>
      </w:r>
      <w:r w:rsidR="00207DAB">
        <w:rPr>
          <w:sz w:val="22"/>
          <w:szCs w:val="22"/>
        </w:rPr>
        <w:t>appointees</w:t>
      </w:r>
      <w:r>
        <w:rPr>
          <w:sz w:val="22"/>
          <w:szCs w:val="22"/>
        </w:rPr>
        <w:t>, as well as representatives from the Quinault Indian Nation and the Chehalis Tribe, which those groups will appoint themselves.  The applications to fill one of the Flood Authority seats is due March 17.  The Governor has published notice on his two seats.  Once the Board is formed in May, it will work to hire the Director (Ecology staff</w:t>
      </w:r>
      <w:r w:rsidR="00471BC5">
        <w:rPr>
          <w:sz w:val="22"/>
          <w:szCs w:val="22"/>
        </w:rPr>
        <w:t>)</w:t>
      </w:r>
      <w:r>
        <w:rPr>
          <w:sz w:val="22"/>
          <w:szCs w:val="22"/>
        </w:rPr>
        <w:t>.</w:t>
      </w:r>
      <w:r w:rsidR="00471BC5">
        <w:rPr>
          <w:sz w:val="22"/>
          <w:szCs w:val="22"/>
        </w:rPr>
        <w:t xml:space="preserve"> </w:t>
      </w:r>
    </w:p>
    <w:p w14:paraId="5610D24B" w14:textId="77777777" w:rsidR="004A72F4" w:rsidRDefault="004A72F4">
      <w:pPr>
        <w:rPr>
          <w:sz w:val="22"/>
          <w:szCs w:val="22"/>
        </w:rPr>
      </w:pPr>
    </w:p>
    <w:p w14:paraId="2DE0B904" w14:textId="21268B13" w:rsidR="00CC6AFA" w:rsidRDefault="00CC6AFA">
      <w:pPr>
        <w:rPr>
          <w:sz w:val="22"/>
          <w:szCs w:val="22"/>
        </w:rPr>
      </w:pPr>
      <w:r>
        <w:rPr>
          <w:sz w:val="22"/>
          <w:szCs w:val="22"/>
        </w:rPr>
        <w:t>Discussion</w:t>
      </w:r>
    </w:p>
    <w:p w14:paraId="0516138D" w14:textId="75A41869" w:rsidR="00EA4D27" w:rsidRPr="00471BC5" w:rsidRDefault="00EA4D27">
      <w:pPr>
        <w:rPr>
          <w:i/>
          <w:sz w:val="22"/>
          <w:szCs w:val="22"/>
        </w:rPr>
      </w:pPr>
      <w:r w:rsidRPr="00471BC5">
        <w:rPr>
          <w:i/>
          <w:sz w:val="22"/>
          <w:szCs w:val="22"/>
        </w:rPr>
        <w:t>Q) Why does the Flood Authority get 3 reps and the Governor only 2?</w:t>
      </w:r>
    </w:p>
    <w:p w14:paraId="3AF8CB82" w14:textId="201BD8E2" w:rsidR="00EA4D27" w:rsidRDefault="00EA4D27">
      <w:pPr>
        <w:rPr>
          <w:sz w:val="22"/>
          <w:szCs w:val="22"/>
        </w:rPr>
      </w:pPr>
      <w:r>
        <w:rPr>
          <w:sz w:val="22"/>
          <w:szCs w:val="22"/>
        </w:rPr>
        <w:t>A) This is what is written in the bill passed by legislation</w:t>
      </w:r>
    </w:p>
    <w:p w14:paraId="33495A59" w14:textId="20B82D52" w:rsidR="00EA4D27" w:rsidRPr="00471BC5" w:rsidRDefault="00EA4D27">
      <w:pPr>
        <w:rPr>
          <w:i/>
          <w:sz w:val="22"/>
          <w:szCs w:val="22"/>
        </w:rPr>
      </w:pPr>
      <w:r w:rsidRPr="00471BC5">
        <w:rPr>
          <w:i/>
          <w:sz w:val="22"/>
          <w:szCs w:val="22"/>
        </w:rPr>
        <w:t>Q) Will the group be consensus-based?</w:t>
      </w:r>
    </w:p>
    <w:p w14:paraId="526C52FA" w14:textId="41C2B903" w:rsidR="00EA4D27" w:rsidRDefault="00EA4D27">
      <w:pPr>
        <w:rPr>
          <w:sz w:val="22"/>
          <w:szCs w:val="22"/>
        </w:rPr>
      </w:pPr>
      <w:r>
        <w:rPr>
          <w:sz w:val="22"/>
          <w:szCs w:val="22"/>
        </w:rPr>
        <w:t>A) The law doesn’t specifically speak to that</w:t>
      </w:r>
      <w:r w:rsidR="00471BC5">
        <w:rPr>
          <w:sz w:val="22"/>
          <w:szCs w:val="22"/>
        </w:rPr>
        <w:t>.</w:t>
      </w:r>
    </w:p>
    <w:p w14:paraId="4EB5D32A" w14:textId="7985050A" w:rsidR="00EA4D27" w:rsidRDefault="00EA4D27">
      <w:pPr>
        <w:rPr>
          <w:sz w:val="22"/>
          <w:szCs w:val="22"/>
        </w:rPr>
      </w:pPr>
      <w:r w:rsidRPr="00471BC5">
        <w:rPr>
          <w:i/>
          <w:sz w:val="22"/>
          <w:szCs w:val="22"/>
        </w:rPr>
        <w:t xml:space="preserve">Q) </w:t>
      </w:r>
      <w:r w:rsidR="00AB0394" w:rsidRPr="00471BC5">
        <w:rPr>
          <w:i/>
          <w:sz w:val="22"/>
          <w:szCs w:val="22"/>
        </w:rPr>
        <w:t>Is there a bill in session right now to fund this?</w:t>
      </w:r>
      <w:r w:rsidR="00AB0394">
        <w:rPr>
          <w:sz w:val="22"/>
          <w:szCs w:val="22"/>
        </w:rPr>
        <w:br/>
        <w:t>A) The only bill right now is a technical correction regarding the Tribe appointees. Funding is covered in the Governor’s budget. Mr Vander Stoep doesn’t know what the legislative budget will be.</w:t>
      </w:r>
    </w:p>
    <w:p w14:paraId="31F2D866" w14:textId="002A25E1" w:rsidR="00296115" w:rsidRPr="00296115" w:rsidRDefault="00296115">
      <w:pPr>
        <w:rPr>
          <w:i/>
          <w:sz w:val="22"/>
          <w:szCs w:val="22"/>
        </w:rPr>
      </w:pPr>
      <w:r w:rsidRPr="00296115">
        <w:rPr>
          <w:i/>
          <w:sz w:val="22"/>
          <w:szCs w:val="22"/>
        </w:rPr>
        <w:t>Q) How will the Governor decide on his two appointees?</w:t>
      </w:r>
    </w:p>
    <w:p w14:paraId="4C64962C" w14:textId="51B8289E" w:rsidR="00296115" w:rsidRDefault="00296115">
      <w:pPr>
        <w:rPr>
          <w:sz w:val="22"/>
          <w:szCs w:val="22"/>
        </w:rPr>
      </w:pPr>
      <w:r>
        <w:rPr>
          <w:sz w:val="22"/>
          <w:szCs w:val="22"/>
        </w:rPr>
        <w:t>A) Mr. Vander Stoep doesn’t know.  The Governor’s Boards and Commissions webpage has qualification information.</w:t>
      </w:r>
    </w:p>
    <w:p w14:paraId="63240FF5" w14:textId="1E3CCB15" w:rsidR="00AB0394" w:rsidRPr="00471BC5" w:rsidRDefault="00AB0394">
      <w:pPr>
        <w:rPr>
          <w:i/>
          <w:sz w:val="22"/>
          <w:szCs w:val="22"/>
        </w:rPr>
      </w:pPr>
      <w:r w:rsidRPr="00471BC5">
        <w:rPr>
          <w:i/>
          <w:sz w:val="22"/>
          <w:szCs w:val="22"/>
        </w:rPr>
        <w:lastRenderedPageBreak/>
        <w:t xml:space="preserve">Q) </w:t>
      </w:r>
      <w:r w:rsidR="00633D3A">
        <w:rPr>
          <w:i/>
          <w:sz w:val="22"/>
          <w:szCs w:val="22"/>
        </w:rPr>
        <w:t xml:space="preserve">How much </w:t>
      </w:r>
      <w:r w:rsidRPr="00471BC5">
        <w:rPr>
          <w:i/>
          <w:sz w:val="22"/>
          <w:szCs w:val="22"/>
        </w:rPr>
        <w:t xml:space="preserve">influence </w:t>
      </w:r>
      <w:r w:rsidR="00633D3A">
        <w:rPr>
          <w:i/>
          <w:sz w:val="22"/>
          <w:szCs w:val="22"/>
        </w:rPr>
        <w:t>does</w:t>
      </w:r>
      <w:r w:rsidRPr="00471BC5">
        <w:rPr>
          <w:i/>
          <w:sz w:val="22"/>
          <w:szCs w:val="22"/>
        </w:rPr>
        <w:t xml:space="preserve"> the Governor’s Work Group </w:t>
      </w:r>
      <w:r w:rsidR="00633D3A">
        <w:rPr>
          <w:i/>
          <w:sz w:val="22"/>
          <w:szCs w:val="22"/>
        </w:rPr>
        <w:t xml:space="preserve">have </w:t>
      </w:r>
      <w:r w:rsidRPr="00471BC5">
        <w:rPr>
          <w:i/>
          <w:sz w:val="22"/>
          <w:szCs w:val="22"/>
        </w:rPr>
        <w:t>on the Board appointe</w:t>
      </w:r>
      <w:r w:rsidR="00471BC5">
        <w:rPr>
          <w:i/>
          <w:sz w:val="22"/>
          <w:szCs w:val="22"/>
        </w:rPr>
        <w:t>e</w:t>
      </w:r>
      <w:r w:rsidRPr="00471BC5">
        <w:rPr>
          <w:i/>
          <w:sz w:val="22"/>
          <w:szCs w:val="22"/>
        </w:rPr>
        <w:t>s?</w:t>
      </w:r>
    </w:p>
    <w:p w14:paraId="481583AC" w14:textId="3A151709" w:rsidR="00AB0394" w:rsidRDefault="00AB0394">
      <w:pPr>
        <w:rPr>
          <w:sz w:val="22"/>
          <w:szCs w:val="22"/>
        </w:rPr>
      </w:pPr>
      <w:r>
        <w:rPr>
          <w:sz w:val="22"/>
          <w:szCs w:val="22"/>
        </w:rPr>
        <w:t>A) Won</w:t>
      </w:r>
      <w:r w:rsidR="00633D3A">
        <w:rPr>
          <w:sz w:val="22"/>
          <w:szCs w:val="22"/>
        </w:rPr>
        <w:t>’t likely make a recommendation</w:t>
      </w:r>
      <w:r w:rsidR="00296115">
        <w:rPr>
          <w:sz w:val="22"/>
          <w:szCs w:val="22"/>
        </w:rPr>
        <w:t>.</w:t>
      </w:r>
      <w:r w:rsidR="00633D3A">
        <w:rPr>
          <w:sz w:val="22"/>
          <w:szCs w:val="22"/>
        </w:rPr>
        <w:t xml:space="preserve"> Haven’t talked about that.</w:t>
      </w:r>
    </w:p>
    <w:p w14:paraId="7F0BACDA" w14:textId="750FFC3A" w:rsidR="00AB0394" w:rsidRPr="00471BC5" w:rsidRDefault="00AB0394">
      <w:pPr>
        <w:rPr>
          <w:i/>
          <w:sz w:val="22"/>
          <w:szCs w:val="22"/>
        </w:rPr>
      </w:pPr>
      <w:r w:rsidRPr="00471BC5">
        <w:rPr>
          <w:i/>
          <w:sz w:val="22"/>
          <w:szCs w:val="22"/>
        </w:rPr>
        <w:t>Q) What are the time requirements of someone who might sit on the Office of the Chehalis Board?</w:t>
      </w:r>
    </w:p>
    <w:p w14:paraId="7DF32CF0" w14:textId="53C5A6C2" w:rsidR="00AB0394" w:rsidRDefault="00AB0394">
      <w:pPr>
        <w:rPr>
          <w:sz w:val="22"/>
          <w:szCs w:val="22"/>
        </w:rPr>
      </w:pPr>
      <w:r>
        <w:rPr>
          <w:sz w:val="22"/>
          <w:szCs w:val="22"/>
        </w:rPr>
        <w:t>A) At the beginning there will be more</w:t>
      </w:r>
      <w:r w:rsidR="00FF1FFA">
        <w:rPr>
          <w:sz w:val="22"/>
          <w:szCs w:val="22"/>
        </w:rPr>
        <w:t xml:space="preserve"> time needed. We don’t know how much time it will take</w:t>
      </w:r>
      <w:r>
        <w:rPr>
          <w:sz w:val="22"/>
          <w:szCs w:val="22"/>
        </w:rPr>
        <w:t>.</w:t>
      </w:r>
    </w:p>
    <w:p w14:paraId="609B43FB" w14:textId="64BAA4B7" w:rsidR="00FF1FFA" w:rsidRDefault="00FF1FFA">
      <w:pPr>
        <w:rPr>
          <w:sz w:val="22"/>
          <w:szCs w:val="22"/>
        </w:rPr>
      </w:pPr>
      <w:r w:rsidRPr="00471BC5">
        <w:rPr>
          <w:i/>
          <w:sz w:val="22"/>
          <w:szCs w:val="22"/>
        </w:rPr>
        <w:t>Q) What are the responsibilities of the Office of the Chehalis?</w:t>
      </w:r>
      <w:r>
        <w:rPr>
          <w:sz w:val="22"/>
          <w:szCs w:val="22"/>
        </w:rPr>
        <w:br/>
        <w:t xml:space="preserve">A) They will advance what comes out of the PEIS – the </w:t>
      </w:r>
      <w:r w:rsidR="00207DAB">
        <w:rPr>
          <w:sz w:val="22"/>
          <w:szCs w:val="22"/>
        </w:rPr>
        <w:t>work plan</w:t>
      </w:r>
      <w:r>
        <w:rPr>
          <w:sz w:val="22"/>
          <w:szCs w:val="22"/>
        </w:rPr>
        <w:t xml:space="preserve"> for the next biennium. </w:t>
      </w:r>
      <w:r w:rsidR="00633D3A">
        <w:rPr>
          <w:sz w:val="22"/>
          <w:szCs w:val="22"/>
        </w:rPr>
        <w:t>They will developed the budget for subsequent biennium.</w:t>
      </w:r>
      <w:r>
        <w:rPr>
          <w:sz w:val="22"/>
          <w:szCs w:val="22"/>
        </w:rPr>
        <w:br/>
      </w:r>
      <w:r w:rsidRPr="00471BC5">
        <w:rPr>
          <w:i/>
          <w:sz w:val="22"/>
          <w:szCs w:val="22"/>
        </w:rPr>
        <w:t>Q) Is this going to be a policy-making Board?</w:t>
      </w:r>
      <w:r>
        <w:rPr>
          <w:sz w:val="22"/>
          <w:szCs w:val="22"/>
        </w:rPr>
        <w:br/>
        <w:t>A) It will follow what’s in the law. It will execute existing policy</w:t>
      </w:r>
      <w:r w:rsidR="00296115">
        <w:rPr>
          <w:sz w:val="22"/>
          <w:szCs w:val="22"/>
        </w:rPr>
        <w:t>.</w:t>
      </w:r>
      <w:r>
        <w:rPr>
          <w:sz w:val="22"/>
          <w:szCs w:val="22"/>
        </w:rPr>
        <w:br/>
      </w:r>
      <w:r w:rsidRPr="00471BC5">
        <w:rPr>
          <w:i/>
          <w:sz w:val="22"/>
          <w:szCs w:val="22"/>
        </w:rPr>
        <w:t>Q) Will they develop an internal strategy on how to implement the Chehalis Strategy?</w:t>
      </w:r>
      <w:r>
        <w:rPr>
          <w:sz w:val="22"/>
          <w:szCs w:val="22"/>
        </w:rPr>
        <w:br/>
        <w:t>A) Yes. But within guidelines.</w:t>
      </w:r>
    </w:p>
    <w:p w14:paraId="1B020336" w14:textId="0FCC221B" w:rsidR="00FF1FFA" w:rsidRPr="00471BC5" w:rsidRDefault="00FF1FFA">
      <w:pPr>
        <w:rPr>
          <w:i/>
          <w:sz w:val="22"/>
          <w:szCs w:val="22"/>
        </w:rPr>
      </w:pPr>
      <w:r w:rsidRPr="00471BC5">
        <w:rPr>
          <w:i/>
          <w:sz w:val="22"/>
          <w:szCs w:val="22"/>
        </w:rPr>
        <w:t>Q) Will there also be 5 non-voting members from various government agencies?</w:t>
      </w:r>
    </w:p>
    <w:p w14:paraId="77F86874" w14:textId="254511F1" w:rsidR="00FF1FFA" w:rsidRDefault="00FF1FFA">
      <w:pPr>
        <w:rPr>
          <w:sz w:val="22"/>
          <w:szCs w:val="22"/>
        </w:rPr>
      </w:pPr>
      <w:r>
        <w:rPr>
          <w:sz w:val="22"/>
          <w:szCs w:val="22"/>
        </w:rPr>
        <w:t>A) Yes.</w:t>
      </w:r>
    </w:p>
    <w:p w14:paraId="1350D9C9" w14:textId="77777777" w:rsidR="00415346" w:rsidRPr="00200D47" w:rsidRDefault="00415346" w:rsidP="00D7617A">
      <w:pPr>
        <w:rPr>
          <w:rFonts w:cs="Tahoma"/>
          <w:b/>
          <w:sz w:val="22"/>
          <w:szCs w:val="22"/>
        </w:rPr>
      </w:pPr>
    </w:p>
    <w:p w14:paraId="58A74AA2" w14:textId="2BEEB1CF" w:rsidR="00F93C7B" w:rsidRPr="00F93C7B" w:rsidRDefault="00AF6E2B" w:rsidP="00D7617A">
      <w:pPr>
        <w:rPr>
          <w:rFonts w:cs="Tahoma"/>
          <w:b/>
          <w:sz w:val="22"/>
          <w:szCs w:val="22"/>
          <w:u w:val="single"/>
        </w:rPr>
      </w:pPr>
      <w:r>
        <w:rPr>
          <w:b/>
          <w:iCs/>
          <w:szCs w:val="22"/>
        </w:rPr>
        <w:t>Engagement - Office</w:t>
      </w:r>
      <w:r w:rsidR="00F93C7B" w:rsidRPr="00F93C7B">
        <w:rPr>
          <w:iCs/>
          <w:szCs w:val="22"/>
        </w:rPr>
        <w:t xml:space="preserve"> </w:t>
      </w:r>
      <w:r w:rsidRPr="00EA3877">
        <w:rPr>
          <w:b/>
          <w:iCs/>
          <w:szCs w:val="22"/>
        </w:rPr>
        <w:t>of the Chehalis Basin</w:t>
      </w:r>
      <w:r>
        <w:rPr>
          <w:iCs/>
          <w:szCs w:val="22"/>
        </w:rPr>
        <w:t xml:space="preserve"> </w:t>
      </w:r>
      <w:r w:rsidR="00BB49FF">
        <w:rPr>
          <w:iCs/>
          <w:sz w:val="22"/>
          <w:szCs w:val="22"/>
        </w:rPr>
        <w:t>–</w:t>
      </w:r>
      <w:r w:rsidR="00F93C7B" w:rsidRPr="00F93C7B">
        <w:rPr>
          <w:iCs/>
          <w:sz w:val="22"/>
          <w:szCs w:val="22"/>
        </w:rPr>
        <w:t xml:space="preserve"> </w:t>
      </w:r>
      <w:r w:rsidR="00BB49FF">
        <w:rPr>
          <w:iCs/>
          <w:sz w:val="22"/>
          <w:szCs w:val="22"/>
        </w:rPr>
        <w:t>presentation by Kahle Jennings</w:t>
      </w:r>
    </w:p>
    <w:p w14:paraId="24E71DBE" w14:textId="77777777" w:rsidR="00F93C7B" w:rsidRDefault="00F93C7B" w:rsidP="00D7617A">
      <w:pPr>
        <w:rPr>
          <w:rFonts w:cs="Tahoma"/>
          <w:b/>
          <w:sz w:val="22"/>
          <w:szCs w:val="22"/>
          <w:u w:val="single"/>
        </w:rPr>
      </w:pPr>
    </w:p>
    <w:p w14:paraId="396221E0" w14:textId="1120B80D" w:rsidR="005579AF" w:rsidRDefault="00FF1FFA" w:rsidP="005579AF">
      <w:pPr>
        <w:rPr>
          <w:rFonts w:cs="Tahoma"/>
          <w:sz w:val="22"/>
          <w:szCs w:val="22"/>
        </w:rPr>
      </w:pPr>
      <w:r>
        <w:rPr>
          <w:rFonts w:cs="Tahoma"/>
          <w:sz w:val="22"/>
          <w:szCs w:val="22"/>
        </w:rPr>
        <w:t>Mr. Jennings did a “dry run” of the presentation he plans to give to the Governor’s Work Group on March 10</w:t>
      </w:r>
      <w:r w:rsidRPr="00FF1FFA">
        <w:rPr>
          <w:rFonts w:cs="Tahoma"/>
          <w:sz w:val="22"/>
          <w:szCs w:val="22"/>
          <w:vertAlign w:val="superscript"/>
        </w:rPr>
        <w:t>th</w:t>
      </w:r>
      <w:r>
        <w:rPr>
          <w:rFonts w:cs="Tahoma"/>
          <w:sz w:val="22"/>
          <w:szCs w:val="22"/>
        </w:rPr>
        <w:t xml:space="preserve">. </w:t>
      </w:r>
    </w:p>
    <w:p w14:paraId="3C2F2887" w14:textId="77777777" w:rsidR="00FF1FFA" w:rsidRDefault="00FF1FFA" w:rsidP="005579AF">
      <w:pPr>
        <w:rPr>
          <w:rFonts w:cs="Tahoma"/>
          <w:sz w:val="22"/>
          <w:szCs w:val="22"/>
        </w:rPr>
      </w:pPr>
    </w:p>
    <w:p w14:paraId="4A76E7BA" w14:textId="2EC7AFD2" w:rsidR="00FF1FFA" w:rsidRDefault="00FF1FFA" w:rsidP="005579AF">
      <w:pPr>
        <w:rPr>
          <w:rFonts w:cs="Tahoma"/>
          <w:sz w:val="22"/>
          <w:szCs w:val="22"/>
        </w:rPr>
      </w:pPr>
      <w:r>
        <w:rPr>
          <w:rFonts w:cs="Tahoma"/>
          <w:sz w:val="22"/>
          <w:szCs w:val="22"/>
        </w:rPr>
        <w:t>Discussion and feedback on presentation:</w:t>
      </w:r>
      <w:r w:rsidR="00F43459">
        <w:rPr>
          <w:rFonts w:cs="Tahoma"/>
          <w:sz w:val="22"/>
          <w:szCs w:val="22"/>
        </w:rPr>
        <w:t xml:space="preserve"> </w:t>
      </w:r>
    </w:p>
    <w:p w14:paraId="31B3E91D" w14:textId="22CDC779" w:rsidR="004C0BBB" w:rsidRDefault="00F43459" w:rsidP="005579AF">
      <w:pPr>
        <w:rPr>
          <w:rFonts w:cs="Tahoma"/>
          <w:sz w:val="22"/>
          <w:szCs w:val="22"/>
        </w:rPr>
      </w:pPr>
      <w:r>
        <w:rPr>
          <w:rFonts w:cs="Tahoma"/>
          <w:sz w:val="22"/>
          <w:szCs w:val="22"/>
        </w:rPr>
        <w:t>-</w:t>
      </w:r>
      <w:r w:rsidR="004C0BBB">
        <w:rPr>
          <w:rFonts w:cs="Tahoma"/>
          <w:sz w:val="22"/>
          <w:szCs w:val="22"/>
        </w:rPr>
        <w:t xml:space="preserve">J Vander Stoep thought it provided good information and that it will be well received by the Governor’s Work Group. </w:t>
      </w:r>
    </w:p>
    <w:p w14:paraId="3D83F5E0" w14:textId="674DF37E" w:rsidR="004C0BBB" w:rsidRDefault="00F43459" w:rsidP="005579AF">
      <w:pPr>
        <w:rPr>
          <w:rFonts w:cs="Tahoma"/>
          <w:sz w:val="22"/>
          <w:szCs w:val="22"/>
        </w:rPr>
      </w:pPr>
      <w:r>
        <w:rPr>
          <w:rFonts w:cs="Tahoma"/>
          <w:sz w:val="22"/>
          <w:szCs w:val="22"/>
        </w:rPr>
        <w:t>-</w:t>
      </w:r>
      <w:r w:rsidR="004C0BBB">
        <w:rPr>
          <w:rFonts w:cs="Tahoma"/>
          <w:sz w:val="22"/>
          <w:szCs w:val="22"/>
        </w:rPr>
        <w:t>Mr. Hill mentioned that it was not a very dry run and appreciated his efforts.</w:t>
      </w:r>
    </w:p>
    <w:p w14:paraId="4EA4B172" w14:textId="4619BE11" w:rsidR="00FF1FFA" w:rsidRDefault="00F43459" w:rsidP="005579AF">
      <w:pPr>
        <w:rPr>
          <w:rFonts w:cs="Tahoma"/>
          <w:sz w:val="22"/>
          <w:szCs w:val="22"/>
        </w:rPr>
      </w:pPr>
      <w:r>
        <w:rPr>
          <w:rFonts w:cs="Tahoma"/>
          <w:sz w:val="22"/>
          <w:szCs w:val="22"/>
        </w:rPr>
        <w:t>-</w:t>
      </w:r>
      <w:r w:rsidR="00FF1FFA">
        <w:rPr>
          <w:rFonts w:cs="Tahoma"/>
          <w:sz w:val="22"/>
          <w:szCs w:val="22"/>
        </w:rPr>
        <w:t>Julie Balmelli-Powe noted that the Flood Authority hasn’t paid attention to the lack of water issue.</w:t>
      </w:r>
      <w:r w:rsidR="004C0BBB">
        <w:rPr>
          <w:rFonts w:cs="Tahoma"/>
          <w:sz w:val="22"/>
          <w:szCs w:val="22"/>
        </w:rPr>
        <w:t xml:space="preserve"> She thought the CBP should stress the need to look at times of lesser flows.</w:t>
      </w:r>
    </w:p>
    <w:p w14:paraId="1A5864DB" w14:textId="649D736E" w:rsidR="00FF1FFA" w:rsidRDefault="00F43459" w:rsidP="005579AF">
      <w:pPr>
        <w:rPr>
          <w:rFonts w:cs="Tahoma"/>
          <w:sz w:val="22"/>
          <w:szCs w:val="22"/>
        </w:rPr>
      </w:pPr>
      <w:r>
        <w:rPr>
          <w:rFonts w:cs="Tahoma"/>
          <w:sz w:val="22"/>
          <w:szCs w:val="22"/>
        </w:rPr>
        <w:t>-Jan Robinson suggested listing all the communities and agencies who supported the plan (list of signatories)</w:t>
      </w:r>
    </w:p>
    <w:p w14:paraId="778564A6" w14:textId="77777777" w:rsidR="007047DF" w:rsidRDefault="007047DF" w:rsidP="005579AF">
      <w:pPr>
        <w:rPr>
          <w:rFonts w:cs="Tahoma"/>
          <w:sz w:val="22"/>
          <w:szCs w:val="22"/>
        </w:rPr>
      </w:pPr>
    </w:p>
    <w:p w14:paraId="3878E3F9" w14:textId="667645AF" w:rsidR="00FF1FFA" w:rsidRDefault="00317C46" w:rsidP="005579AF">
      <w:pPr>
        <w:rPr>
          <w:rFonts w:cs="Tahoma"/>
          <w:sz w:val="22"/>
          <w:szCs w:val="22"/>
        </w:rPr>
      </w:pPr>
      <w:r>
        <w:rPr>
          <w:rFonts w:cs="Tahoma"/>
          <w:sz w:val="22"/>
          <w:szCs w:val="22"/>
        </w:rPr>
        <w:t xml:space="preserve">Next, the group discussed </w:t>
      </w:r>
      <w:r w:rsidR="009173D9">
        <w:rPr>
          <w:rFonts w:cs="Tahoma"/>
          <w:sz w:val="22"/>
          <w:szCs w:val="22"/>
        </w:rPr>
        <w:t>whether or not</w:t>
      </w:r>
      <w:r>
        <w:rPr>
          <w:rFonts w:cs="Tahoma"/>
          <w:sz w:val="22"/>
          <w:szCs w:val="22"/>
        </w:rPr>
        <w:t xml:space="preserve"> the CBP should request a Governor-appointed seat.  Kahle Jennings mentioned he is seriously considering applying for one of the Governor-appointed seats</w:t>
      </w:r>
      <w:r w:rsidR="009173D9">
        <w:rPr>
          <w:rFonts w:cs="Tahoma"/>
          <w:sz w:val="22"/>
          <w:szCs w:val="22"/>
        </w:rPr>
        <w:t xml:space="preserve"> (2-year position)</w:t>
      </w:r>
      <w:r>
        <w:rPr>
          <w:rFonts w:cs="Tahoma"/>
          <w:sz w:val="22"/>
          <w:szCs w:val="22"/>
        </w:rPr>
        <w:t>.  He is retiring on September 1, 2017. However, he believes he still has a lot to contribute.  He has worked in the basin since 1995 on issues like</w:t>
      </w:r>
      <w:r w:rsidR="009173D9">
        <w:rPr>
          <w:rFonts w:cs="Tahoma"/>
          <w:sz w:val="22"/>
          <w:szCs w:val="22"/>
        </w:rPr>
        <w:t xml:space="preserve"> writing and implementing the dissolved oxygen improvement plan</w:t>
      </w:r>
      <w:r>
        <w:rPr>
          <w:rFonts w:cs="Tahoma"/>
          <w:sz w:val="22"/>
          <w:szCs w:val="22"/>
        </w:rPr>
        <w:t xml:space="preserve">. </w:t>
      </w:r>
      <w:r w:rsidR="008130B1">
        <w:rPr>
          <w:rFonts w:cs="Tahoma"/>
          <w:sz w:val="22"/>
          <w:szCs w:val="22"/>
        </w:rPr>
        <w:t>He lives in the basin and has been impacted by flooding.</w:t>
      </w:r>
      <w:r>
        <w:rPr>
          <w:rFonts w:cs="Tahoma"/>
          <w:sz w:val="22"/>
          <w:szCs w:val="22"/>
        </w:rPr>
        <w:t xml:space="preserve"> CBP members agreed to support a letter of recommendation </w:t>
      </w:r>
      <w:r w:rsidR="00FF1B8D">
        <w:rPr>
          <w:rFonts w:cs="Tahoma"/>
          <w:sz w:val="22"/>
          <w:szCs w:val="22"/>
        </w:rPr>
        <w:t>for</w:t>
      </w:r>
      <w:r>
        <w:rPr>
          <w:rFonts w:cs="Tahoma"/>
          <w:sz w:val="22"/>
          <w:szCs w:val="22"/>
        </w:rPr>
        <w:t xml:space="preserve"> Kahle’s application. Given the tight timeline,</w:t>
      </w:r>
      <w:r w:rsidR="00302D04">
        <w:rPr>
          <w:rFonts w:cs="Tahoma"/>
          <w:sz w:val="22"/>
          <w:szCs w:val="22"/>
        </w:rPr>
        <w:t xml:space="preserve"> with the application due before the next CBP meeting,</w:t>
      </w:r>
      <w:r>
        <w:rPr>
          <w:rFonts w:cs="Tahoma"/>
          <w:sz w:val="22"/>
          <w:szCs w:val="22"/>
        </w:rPr>
        <w:t xml:space="preserve"> the Chair and Vice Chair will approve the letter, then circulate</w:t>
      </w:r>
      <w:r w:rsidR="00530E7A">
        <w:rPr>
          <w:rFonts w:cs="Tahoma"/>
          <w:sz w:val="22"/>
          <w:szCs w:val="22"/>
        </w:rPr>
        <w:t xml:space="preserve"> to members</w:t>
      </w:r>
      <w:r>
        <w:rPr>
          <w:rFonts w:cs="Tahoma"/>
          <w:sz w:val="22"/>
          <w:szCs w:val="22"/>
        </w:rPr>
        <w:t>.</w:t>
      </w:r>
      <w:r w:rsidR="008130B1">
        <w:rPr>
          <w:rFonts w:cs="Tahoma"/>
          <w:sz w:val="22"/>
          <w:szCs w:val="22"/>
        </w:rPr>
        <w:t xml:space="preserve"> Member organizations will be invited to write letters of support if they wish to.</w:t>
      </w:r>
    </w:p>
    <w:p w14:paraId="16E2CEC5" w14:textId="77777777" w:rsidR="005579AF" w:rsidRDefault="005579AF" w:rsidP="00D7617A">
      <w:pPr>
        <w:rPr>
          <w:rFonts w:cs="Tahoma"/>
          <w:sz w:val="22"/>
          <w:szCs w:val="22"/>
        </w:rPr>
      </w:pPr>
    </w:p>
    <w:p w14:paraId="6DF6CB43" w14:textId="573C2DB5" w:rsidR="00EA3877" w:rsidRDefault="000003BC" w:rsidP="00D7617A">
      <w:pPr>
        <w:rPr>
          <w:rFonts w:cs="Tahoma"/>
          <w:sz w:val="22"/>
          <w:szCs w:val="22"/>
        </w:rPr>
      </w:pPr>
      <w:r>
        <w:rPr>
          <w:b/>
        </w:rPr>
        <w:t xml:space="preserve">Presentation: Satsop Project. </w:t>
      </w:r>
      <w:r w:rsidRPr="00660D64">
        <w:rPr>
          <w:b/>
          <w:sz w:val="22"/>
        </w:rPr>
        <w:t>By Doris Small, WDFW.</w:t>
      </w:r>
    </w:p>
    <w:p w14:paraId="33035475" w14:textId="77777777" w:rsidR="004A72F4" w:rsidRPr="000003BC" w:rsidRDefault="004A72F4" w:rsidP="00D7617A">
      <w:pPr>
        <w:rPr>
          <w:rFonts w:cs="Tahoma"/>
          <w:sz w:val="22"/>
          <w:szCs w:val="22"/>
        </w:rPr>
      </w:pPr>
    </w:p>
    <w:p w14:paraId="3AB25A63" w14:textId="25BC7C85" w:rsidR="000003BC" w:rsidRDefault="00837814" w:rsidP="00837814">
      <w:pPr>
        <w:rPr>
          <w:rFonts w:cs="Tahoma"/>
          <w:sz w:val="22"/>
          <w:szCs w:val="22"/>
        </w:rPr>
      </w:pPr>
      <w:r w:rsidRPr="00837814">
        <w:rPr>
          <w:sz w:val="22"/>
        </w:rPr>
        <w:t xml:space="preserve">This project is a partnership of Washington Department of Fish and Wildlife and Grays Harbor Conservation District. It is a </w:t>
      </w:r>
      <w:r w:rsidR="00207DAB" w:rsidRPr="00837814">
        <w:rPr>
          <w:sz w:val="22"/>
        </w:rPr>
        <w:t>multi-phase</w:t>
      </w:r>
      <w:r w:rsidRPr="00837814">
        <w:rPr>
          <w:sz w:val="22"/>
        </w:rPr>
        <w:t xml:space="preserve"> project.  </w:t>
      </w:r>
      <w:r>
        <w:rPr>
          <w:rFonts w:cs="Tahoma"/>
          <w:sz w:val="22"/>
          <w:szCs w:val="22"/>
        </w:rPr>
        <w:t>The objectives of this project are to reduce agricult</w:t>
      </w:r>
      <w:r w:rsidR="00660D64">
        <w:rPr>
          <w:rFonts w:cs="Tahoma"/>
          <w:sz w:val="22"/>
          <w:szCs w:val="22"/>
        </w:rPr>
        <w:t>ural soil loss and erosion</w:t>
      </w:r>
      <w:r>
        <w:rPr>
          <w:rFonts w:cs="Tahoma"/>
          <w:sz w:val="22"/>
          <w:szCs w:val="22"/>
        </w:rPr>
        <w:t>, while</w:t>
      </w:r>
      <w:r w:rsidR="00660D64">
        <w:rPr>
          <w:rFonts w:cs="Tahoma"/>
          <w:sz w:val="22"/>
          <w:szCs w:val="22"/>
        </w:rPr>
        <w:t xml:space="preserve"> reducing flooding,</w:t>
      </w:r>
      <w:r>
        <w:rPr>
          <w:rFonts w:cs="Tahoma"/>
          <w:sz w:val="22"/>
          <w:szCs w:val="22"/>
        </w:rPr>
        <w:t xml:space="preserve"> improving </w:t>
      </w:r>
      <w:r w:rsidR="00660D64">
        <w:rPr>
          <w:rFonts w:cs="Tahoma"/>
          <w:sz w:val="22"/>
          <w:szCs w:val="22"/>
        </w:rPr>
        <w:t xml:space="preserve">floodplain connectivity and </w:t>
      </w:r>
      <w:r w:rsidR="00B46F57">
        <w:rPr>
          <w:rFonts w:cs="Tahoma"/>
          <w:sz w:val="22"/>
          <w:szCs w:val="22"/>
        </w:rPr>
        <w:t xml:space="preserve">restoring </w:t>
      </w:r>
      <w:r>
        <w:rPr>
          <w:rFonts w:cs="Tahoma"/>
          <w:sz w:val="22"/>
          <w:szCs w:val="22"/>
        </w:rPr>
        <w:t xml:space="preserve">river habitat.  </w:t>
      </w:r>
      <w:r w:rsidR="00660D64">
        <w:rPr>
          <w:rFonts w:cs="Tahoma"/>
          <w:sz w:val="22"/>
          <w:szCs w:val="22"/>
        </w:rPr>
        <w:t xml:space="preserve">The project has been ongoing since 2002.  </w:t>
      </w:r>
      <w:r w:rsidRPr="00837814">
        <w:rPr>
          <w:sz w:val="22"/>
        </w:rPr>
        <w:t xml:space="preserve">There are two </w:t>
      </w:r>
      <w:r w:rsidR="00660D64">
        <w:rPr>
          <w:sz w:val="22"/>
        </w:rPr>
        <w:t xml:space="preserve">new </w:t>
      </w:r>
      <w:r w:rsidRPr="00837814">
        <w:rPr>
          <w:sz w:val="22"/>
        </w:rPr>
        <w:t xml:space="preserve">phases to the project: one related to a high flow channel that they plan to reconnect to a forested area, and one opening up </w:t>
      </w:r>
      <w:r w:rsidR="00660D64">
        <w:rPr>
          <w:sz w:val="22"/>
        </w:rPr>
        <w:t xml:space="preserve">large gravel pits on the </w:t>
      </w:r>
      <w:r w:rsidR="00B46F57">
        <w:rPr>
          <w:sz w:val="22"/>
        </w:rPr>
        <w:t xml:space="preserve">WDFW </w:t>
      </w:r>
      <w:r w:rsidR="00660D64">
        <w:rPr>
          <w:sz w:val="22"/>
        </w:rPr>
        <w:t xml:space="preserve">land. </w:t>
      </w:r>
      <w:r w:rsidRPr="00837814">
        <w:rPr>
          <w:sz w:val="22"/>
        </w:rPr>
        <w:t xml:space="preserve"> </w:t>
      </w:r>
      <w:r w:rsidR="00660D64">
        <w:rPr>
          <w:sz w:val="22"/>
        </w:rPr>
        <w:t>The p</w:t>
      </w:r>
      <w:r w:rsidRPr="00837814">
        <w:rPr>
          <w:sz w:val="22"/>
        </w:rPr>
        <w:t xml:space="preserve">roject will include designing the </w:t>
      </w:r>
      <w:r w:rsidR="00660D64">
        <w:rPr>
          <w:sz w:val="22"/>
        </w:rPr>
        <w:t xml:space="preserve">filling of the </w:t>
      </w:r>
      <w:r w:rsidRPr="00837814">
        <w:rPr>
          <w:sz w:val="22"/>
        </w:rPr>
        <w:t>pond</w:t>
      </w:r>
      <w:r w:rsidR="00660D64">
        <w:rPr>
          <w:sz w:val="22"/>
        </w:rPr>
        <w:t>s</w:t>
      </w:r>
      <w:r w:rsidRPr="00837814">
        <w:rPr>
          <w:sz w:val="22"/>
        </w:rPr>
        <w:t xml:space="preserve"> and reconnection to </w:t>
      </w:r>
      <w:r w:rsidR="00660D64">
        <w:rPr>
          <w:sz w:val="22"/>
        </w:rPr>
        <w:t xml:space="preserve">the river to </w:t>
      </w:r>
      <w:r w:rsidRPr="00837814">
        <w:rPr>
          <w:sz w:val="22"/>
        </w:rPr>
        <w:t xml:space="preserve">occur slowly so that amphibian response can be studied, doing a dike removal, removing </w:t>
      </w:r>
      <w:r w:rsidR="00B46F57">
        <w:rPr>
          <w:sz w:val="22"/>
        </w:rPr>
        <w:t xml:space="preserve">land in </w:t>
      </w:r>
      <w:r w:rsidRPr="00837814">
        <w:rPr>
          <w:sz w:val="22"/>
        </w:rPr>
        <w:t>a riparian “</w:t>
      </w:r>
      <w:r w:rsidR="00B46F57">
        <w:rPr>
          <w:sz w:val="22"/>
        </w:rPr>
        <w:t>notch</w:t>
      </w:r>
      <w:r w:rsidRPr="00837814">
        <w:rPr>
          <w:sz w:val="22"/>
        </w:rPr>
        <w:t xml:space="preserve">” to let the river move, and doing work </w:t>
      </w:r>
      <w:r w:rsidR="00660D64">
        <w:rPr>
          <w:sz w:val="22"/>
        </w:rPr>
        <w:t>to restore</w:t>
      </w:r>
      <w:r w:rsidRPr="00837814">
        <w:rPr>
          <w:sz w:val="22"/>
        </w:rPr>
        <w:t xml:space="preserve"> a riparian area</w:t>
      </w:r>
      <w:r>
        <w:t>.</w:t>
      </w:r>
      <w:r w:rsidR="000003BC">
        <w:rPr>
          <w:rFonts w:cs="Tahoma"/>
          <w:sz w:val="22"/>
          <w:szCs w:val="22"/>
        </w:rPr>
        <w:t xml:space="preserve"> </w:t>
      </w:r>
    </w:p>
    <w:p w14:paraId="76D4A2D8" w14:textId="77777777" w:rsidR="000003BC" w:rsidRDefault="000003BC" w:rsidP="00D7617A">
      <w:pPr>
        <w:rPr>
          <w:rFonts w:cs="Tahoma"/>
          <w:sz w:val="22"/>
          <w:szCs w:val="22"/>
        </w:rPr>
      </w:pPr>
    </w:p>
    <w:p w14:paraId="05345441" w14:textId="22B0FA68" w:rsidR="00AD4B46" w:rsidRDefault="000003BC" w:rsidP="00D7617A">
      <w:pPr>
        <w:rPr>
          <w:rFonts w:cs="Tahoma"/>
          <w:i/>
          <w:sz w:val="22"/>
          <w:szCs w:val="22"/>
        </w:rPr>
      </w:pPr>
      <w:r w:rsidRPr="00837814">
        <w:rPr>
          <w:rFonts w:cs="Tahoma"/>
          <w:i/>
          <w:sz w:val="22"/>
          <w:szCs w:val="22"/>
        </w:rPr>
        <w:t>Q) What is the downstream impact of the riparian notch?</w:t>
      </w:r>
      <w:r w:rsidR="00AD4B46">
        <w:rPr>
          <w:rFonts w:cs="Tahoma"/>
          <w:i/>
          <w:sz w:val="22"/>
          <w:szCs w:val="22"/>
        </w:rPr>
        <w:t xml:space="preserve"> What’s on the far side of the downstream outlet?</w:t>
      </w:r>
    </w:p>
    <w:p w14:paraId="5B7C632A" w14:textId="20A90F6F" w:rsidR="000003BC" w:rsidRDefault="00AD4B46" w:rsidP="00D7617A">
      <w:pPr>
        <w:rPr>
          <w:rFonts w:cs="Tahoma"/>
          <w:sz w:val="22"/>
          <w:szCs w:val="22"/>
        </w:rPr>
      </w:pPr>
      <w:r>
        <w:rPr>
          <w:rFonts w:cs="Tahoma"/>
          <w:sz w:val="22"/>
          <w:szCs w:val="22"/>
        </w:rPr>
        <w:t>A) The river will go</w:t>
      </w:r>
      <w:r w:rsidRPr="00AD4B46">
        <w:rPr>
          <w:rFonts w:cs="Tahoma"/>
          <w:sz w:val="22"/>
          <w:szCs w:val="22"/>
        </w:rPr>
        <w:t xml:space="preserve"> </w:t>
      </w:r>
      <w:r w:rsidR="0058422E">
        <w:rPr>
          <w:rFonts w:cs="Tahoma"/>
          <w:sz w:val="22"/>
          <w:szCs w:val="22"/>
        </w:rPr>
        <w:t>back</w:t>
      </w:r>
      <w:r w:rsidRPr="00AD4B46">
        <w:rPr>
          <w:rFonts w:cs="Tahoma"/>
          <w:sz w:val="22"/>
          <w:szCs w:val="22"/>
        </w:rPr>
        <w:t xml:space="preserve"> where it’s already been</w:t>
      </w:r>
      <w:r w:rsidR="0058422E">
        <w:rPr>
          <w:rFonts w:cs="Tahoma"/>
          <w:sz w:val="22"/>
          <w:szCs w:val="22"/>
        </w:rPr>
        <w:t>-</w:t>
      </w:r>
      <w:r>
        <w:rPr>
          <w:rFonts w:cs="Tahoma"/>
          <w:sz w:val="22"/>
          <w:szCs w:val="22"/>
        </w:rPr>
        <w:t xml:space="preserve"> a forested riparian area</w:t>
      </w:r>
      <w:r w:rsidRPr="00AD4B46">
        <w:rPr>
          <w:rFonts w:cs="Tahoma"/>
          <w:sz w:val="22"/>
          <w:szCs w:val="22"/>
        </w:rPr>
        <w:t>.</w:t>
      </w:r>
      <w:r>
        <w:rPr>
          <w:rFonts w:cs="Tahoma"/>
          <w:sz w:val="22"/>
          <w:szCs w:val="22"/>
        </w:rPr>
        <w:t xml:space="preserve"> There is property on the downstream side. </w:t>
      </w:r>
      <w:r w:rsidR="00660D64">
        <w:rPr>
          <w:rFonts w:cs="Tahoma"/>
          <w:sz w:val="22"/>
          <w:szCs w:val="22"/>
        </w:rPr>
        <w:t>Our hydr</w:t>
      </w:r>
      <w:r>
        <w:rPr>
          <w:rFonts w:cs="Tahoma"/>
          <w:sz w:val="22"/>
          <w:szCs w:val="22"/>
        </w:rPr>
        <w:t>ologic</w:t>
      </w:r>
      <w:r w:rsidR="00660D64">
        <w:rPr>
          <w:rFonts w:cs="Tahoma"/>
          <w:sz w:val="22"/>
          <w:szCs w:val="22"/>
        </w:rPr>
        <w:t xml:space="preserve"> modeling shows that the </w:t>
      </w:r>
      <w:r>
        <w:rPr>
          <w:rFonts w:cs="Tahoma"/>
          <w:sz w:val="22"/>
          <w:szCs w:val="22"/>
        </w:rPr>
        <w:t>change won’t do damage.</w:t>
      </w:r>
    </w:p>
    <w:p w14:paraId="09F3BAFF" w14:textId="6CA4C661" w:rsidR="00837814" w:rsidRPr="00AD4B46" w:rsidRDefault="00660D64" w:rsidP="00D7617A">
      <w:pPr>
        <w:rPr>
          <w:rFonts w:cs="Tahoma"/>
          <w:i/>
          <w:sz w:val="22"/>
          <w:szCs w:val="22"/>
        </w:rPr>
      </w:pPr>
      <w:r w:rsidRPr="00AD4B46">
        <w:rPr>
          <w:rFonts w:cs="Tahoma"/>
          <w:i/>
          <w:sz w:val="22"/>
          <w:szCs w:val="22"/>
        </w:rPr>
        <w:t xml:space="preserve">Q) </w:t>
      </w:r>
      <w:r w:rsidR="00AD4B46" w:rsidRPr="00AD4B46">
        <w:rPr>
          <w:rFonts w:cs="Tahoma"/>
          <w:i/>
          <w:sz w:val="22"/>
          <w:szCs w:val="22"/>
        </w:rPr>
        <w:t>Will the hydrological modification</w:t>
      </w:r>
      <w:r w:rsidR="00AD4B46">
        <w:rPr>
          <w:rFonts w:cs="Tahoma"/>
          <w:i/>
          <w:sz w:val="22"/>
          <w:szCs w:val="22"/>
        </w:rPr>
        <w:t>s upstream</w:t>
      </w:r>
      <w:r w:rsidR="00AD4B46" w:rsidRPr="00AD4B46">
        <w:rPr>
          <w:rFonts w:cs="Tahoma"/>
          <w:i/>
          <w:sz w:val="22"/>
          <w:szCs w:val="22"/>
        </w:rPr>
        <w:t xml:space="preserve"> cause greater movement of the river downstream</w:t>
      </w:r>
      <w:r w:rsidR="00AD4B46">
        <w:rPr>
          <w:rFonts w:cs="Tahoma"/>
          <w:i/>
          <w:sz w:val="22"/>
          <w:szCs w:val="22"/>
        </w:rPr>
        <w:t xml:space="preserve"> and affect your project</w:t>
      </w:r>
      <w:r w:rsidR="00AD4B46" w:rsidRPr="00AD4B46">
        <w:rPr>
          <w:rFonts w:cs="Tahoma"/>
          <w:i/>
          <w:sz w:val="22"/>
          <w:szCs w:val="22"/>
        </w:rPr>
        <w:t>?</w:t>
      </w:r>
    </w:p>
    <w:p w14:paraId="1995226E" w14:textId="0E83D8C6" w:rsidR="00AD4B46" w:rsidRDefault="00AD4B46" w:rsidP="00D7617A">
      <w:pPr>
        <w:rPr>
          <w:rFonts w:cs="Tahoma"/>
          <w:sz w:val="22"/>
          <w:szCs w:val="22"/>
        </w:rPr>
      </w:pPr>
      <w:r>
        <w:rPr>
          <w:rFonts w:cs="Tahoma"/>
          <w:sz w:val="22"/>
          <w:szCs w:val="22"/>
        </w:rPr>
        <w:t xml:space="preserve">A) This </w:t>
      </w:r>
      <w:r w:rsidR="0058422E">
        <w:rPr>
          <w:rFonts w:cs="Tahoma"/>
          <w:sz w:val="22"/>
          <w:szCs w:val="22"/>
        </w:rPr>
        <w:t xml:space="preserve">possibility </w:t>
      </w:r>
      <w:r>
        <w:rPr>
          <w:rFonts w:cs="Tahoma"/>
          <w:sz w:val="22"/>
          <w:szCs w:val="22"/>
        </w:rPr>
        <w:t xml:space="preserve">has been </w:t>
      </w:r>
      <w:r w:rsidR="0058422E">
        <w:rPr>
          <w:rFonts w:cs="Tahoma"/>
          <w:sz w:val="22"/>
          <w:szCs w:val="22"/>
        </w:rPr>
        <w:t>examined</w:t>
      </w:r>
      <w:r>
        <w:rPr>
          <w:rFonts w:cs="Tahoma"/>
          <w:sz w:val="22"/>
          <w:szCs w:val="22"/>
        </w:rPr>
        <w:t xml:space="preserve"> in early phases of project development.  The possible impacts of upstream revetments are included in the</w:t>
      </w:r>
      <w:r w:rsidR="0058422E">
        <w:rPr>
          <w:rFonts w:cs="Tahoma"/>
          <w:sz w:val="22"/>
          <w:szCs w:val="22"/>
        </w:rPr>
        <w:t xml:space="preserve"> current</w:t>
      </w:r>
      <w:r>
        <w:rPr>
          <w:rFonts w:cs="Tahoma"/>
          <w:sz w:val="22"/>
          <w:szCs w:val="22"/>
        </w:rPr>
        <w:t xml:space="preserve"> modeling. </w:t>
      </w:r>
    </w:p>
    <w:p w14:paraId="612A11D7" w14:textId="731FE677" w:rsidR="00AD4B46" w:rsidRPr="00F00386" w:rsidRDefault="00AD4B46" w:rsidP="00D7617A">
      <w:pPr>
        <w:rPr>
          <w:rFonts w:cs="Tahoma"/>
          <w:i/>
          <w:sz w:val="22"/>
          <w:szCs w:val="22"/>
        </w:rPr>
      </w:pPr>
      <w:r w:rsidRPr="00F00386">
        <w:rPr>
          <w:rFonts w:cs="Tahoma"/>
          <w:i/>
          <w:sz w:val="22"/>
          <w:szCs w:val="22"/>
        </w:rPr>
        <w:t>Q)</w:t>
      </w:r>
      <w:r w:rsidR="0058422E">
        <w:rPr>
          <w:rFonts w:cs="Tahoma"/>
          <w:i/>
          <w:sz w:val="22"/>
          <w:szCs w:val="22"/>
        </w:rPr>
        <w:t xml:space="preserve"> </w:t>
      </w:r>
      <w:r w:rsidRPr="00F00386">
        <w:rPr>
          <w:rFonts w:cs="Tahoma"/>
          <w:i/>
          <w:sz w:val="22"/>
          <w:szCs w:val="22"/>
        </w:rPr>
        <w:t>Is this area impacted by tidal influence?</w:t>
      </w:r>
    </w:p>
    <w:p w14:paraId="25FB52CD" w14:textId="03753CA0" w:rsidR="00AD4B46" w:rsidRDefault="00AD4B46" w:rsidP="00D7617A">
      <w:pPr>
        <w:rPr>
          <w:rFonts w:cs="Tahoma"/>
          <w:sz w:val="22"/>
          <w:szCs w:val="22"/>
        </w:rPr>
      </w:pPr>
      <w:r>
        <w:rPr>
          <w:rFonts w:cs="Tahoma"/>
          <w:sz w:val="22"/>
          <w:szCs w:val="22"/>
        </w:rPr>
        <w:t xml:space="preserve">A) </w:t>
      </w:r>
      <w:r w:rsidR="0058422E">
        <w:rPr>
          <w:rFonts w:cs="Tahoma"/>
          <w:sz w:val="22"/>
          <w:szCs w:val="22"/>
        </w:rPr>
        <w:t>The tidal influence is in the</w:t>
      </w:r>
      <w:r>
        <w:rPr>
          <w:rFonts w:cs="Tahoma"/>
          <w:sz w:val="22"/>
          <w:szCs w:val="22"/>
        </w:rPr>
        <w:t xml:space="preserve"> Chehalis </w:t>
      </w:r>
      <w:r w:rsidR="0058422E">
        <w:rPr>
          <w:rFonts w:cs="Tahoma"/>
          <w:sz w:val="22"/>
          <w:szCs w:val="22"/>
        </w:rPr>
        <w:t>and might cause the Satsop to back up from its mouth.</w:t>
      </w:r>
    </w:p>
    <w:p w14:paraId="0B63F9E1" w14:textId="69D75D27" w:rsidR="00AD4B46" w:rsidRPr="00F00386" w:rsidRDefault="00AD4B46" w:rsidP="00D7617A">
      <w:pPr>
        <w:rPr>
          <w:rFonts w:cs="Tahoma"/>
          <w:i/>
          <w:sz w:val="22"/>
          <w:szCs w:val="22"/>
        </w:rPr>
      </w:pPr>
      <w:r w:rsidRPr="00F00386">
        <w:rPr>
          <w:rFonts w:cs="Tahoma"/>
          <w:i/>
          <w:sz w:val="22"/>
          <w:szCs w:val="22"/>
        </w:rPr>
        <w:t>Q) What’s your sense on the application process through the Corps?</w:t>
      </w:r>
    </w:p>
    <w:p w14:paraId="3015A411" w14:textId="3D50742D" w:rsidR="00AD4B46" w:rsidRDefault="00AD4B46" w:rsidP="00D7617A">
      <w:pPr>
        <w:rPr>
          <w:rFonts w:cs="Tahoma"/>
          <w:sz w:val="22"/>
          <w:szCs w:val="22"/>
        </w:rPr>
      </w:pPr>
      <w:r>
        <w:rPr>
          <w:rFonts w:cs="Tahoma"/>
          <w:sz w:val="22"/>
          <w:szCs w:val="22"/>
        </w:rPr>
        <w:t xml:space="preserve">A) </w:t>
      </w:r>
      <w:r w:rsidR="00207DAB">
        <w:rPr>
          <w:rFonts w:cs="Tahoma"/>
          <w:sz w:val="22"/>
          <w:szCs w:val="22"/>
        </w:rPr>
        <w:t>We’ll have to get a permit if</w:t>
      </w:r>
      <w:r>
        <w:rPr>
          <w:rFonts w:cs="Tahoma"/>
          <w:sz w:val="22"/>
          <w:szCs w:val="22"/>
        </w:rPr>
        <w:t xml:space="preserve"> we </w:t>
      </w:r>
      <w:r w:rsidR="00502F8B">
        <w:rPr>
          <w:rFonts w:cs="Tahoma"/>
          <w:sz w:val="22"/>
          <w:szCs w:val="22"/>
        </w:rPr>
        <w:t>intervene</w:t>
      </w:r>
      <w:r w:rsidR="00207DAB">
        <w:rPr>
          <w:rFonts w:cs="Tahoma"/>
          <w:sz w:val="22"/>
          <w:szCs w:val="22"/>
        </w:rPr>
        <w:t xml:space="preserve"> </w:t>
      </w:r>
      <w:proofErr w:type="gramStart"/>
      <w:r w:rsidR="00207DAB">
        <w:rPr>
          <w:rFonts w:cs="Tahoma"/>
          <w:sz w:val="22"/>
          <w:szCs w:val="22"/>
        </w:rPr>
        <w:t>in  the</w:t>
      </w:r>
      <w:proofErr w:type="gramEnd"/>
      <w:r w:rsidR="00207DAB">
        <w:rPr>
          <w:rFonts w:cs="Tahoma"/>
          <w:sz w:val="22"/>
          <w:szCs w:val="22"/>
        </w:rPr>
        <w:t xml:space="preserve"> riparian area</w:t>
      </w:r>
      <w:r w:rsidR="00B92913">
        <w:rPr>
          <w:rFonts w:cs="Tahoma"/>
          <w:sz w:val="22"/>
          <w:szCs w:val="22"/>
        </w:rPr>
        <w:t>,</w:t>
      </w:r>
      <w:r>
        <w:rPr>
          <w:rFonts w:cs="Tahoma"/>
          <w:sz w:val="22"/>
          <w:szCs w:val="22"/>
        </w:rPr>
        <w:t xml:space="preserve"> </w:t>
      </w:r>
      <w:r w:rsidR="00207DAB">
        <w:rPr>
          <w:rFonts w:cs="Tahoma"/>
          <w:sz w:val="22"/>
          <w:szCs w:val="22"/>
        </w:rPr>
        <w:t>since the work is</w:t>
      </w:r>
      <w:r>
        <w:rPr>
          <w:rFonts w:cs="Tahoma"/>
          <w:sz w:val="22"/>
          <w:szCs w:val="22"/>
        </w:rPr>
        <w:t xml:space="preserve"> not natural and we’</w:t>
      </w:r>
      <w:r w:rsidR="00B92913">
        <w:rPr>
          <w:rFonts w:cs="Tahoma"/>
          <w:sz w:val="22"/>
          <w:szCs w:val="22"/>
        </w:rPr>
        <w:t>ll be o</w:t>
      </w:r>
      <w:r>
        <w:rPr>
          <w:rFonts w:cs="Tahoma"/>
          <w:sz w:val="22"/>
          <w:szCs w:val="22"/>
        </w:rPr>
        <w:t>n</w:t>
      </w:r>
      <w:r w:rsidR="00B92913">
        <w:rPr>
          <w:rFonts w:cs="Tahoma"/>
          <w:sz w:val="22"/>
          <w:szCs w:val="22"/>
        </w:rPr>
        <w:t xml:space="preserve"> </w:t>
      </w:r>
      <w:r>
        <w:rPr>
          <w:rFonts w:cs="Tahoma"/>
          <w:sz w:val="22"/>
          <w:szCs w:val="22"/>
        </w:rPr>
        <w:t xml:space="preserve">the hook for wetland </w:t>
      </w:r>
      <w:r w:rsidR="00B92913">
        <w:rPr>
          <w:rFonts w:cs="Tahoma"/>
          <w:sz w:val="22"/>
          <w:szCs w:val="22"/>
        </w:rPr>
        <w:t>mitigation</w:t>
      </w:r>
      <w:r>
        <w:rPr>
          <w:rFonts w:cs="Tahoma"/>
          <w:sz w:val="22"/>
          <w:szCs w:val="22"/>
        </w:rPr>
        <w:t xml:space="preserve">. </w:t>
      </w:r>
      <w:r w:rsidR="00B92913">
        <w:rPr>
          <w:rFonts w:cs="Tahoma"/>
          <w:sz w:val="22"/>
          <w:szCs w:val="22"/>
        </w:rPr>
        <w:t xml:space="preserve"> </w:t>
      </w:r>
    </w:p>
    <w:p w14:paraId="765FFDAB" w14:textId="7DE10FAF" w:rsidR="00B92913" w:rsidRPr="00B92913" w:rsidRDefault="00B92913" w:rsidP="00D7617A">
      <w:pPr>
        <w:rPr>
          <w:rFonts w:cs="Tahoma"/>
          <w:i/>
          <w:sz w:val="22"/>
          <w:szCs w:val="22"/>
        </w:rPr>
      </w:pPr>
      <w:r w:rsidRPr="00B92913">
        <w:rPr>
          <w:rFonts w:cs="Tahoma"/>
          <w:i/>
          <w:sz w:val="22"/>
          <w:szCs w:val="22"/>
        </w:rPr>
        <w:t>Q) Are they looking for a larger wetland to be created to mitigate for that riparian notch? What are some of the issues they’re having with it?</w:t>
      </w:r>
    </w:p>
    <w:p w14:paraId="59E9EAC9" w14:textId="028D992F" w:rsidR="00B92913" w:rsidRDefault="00B92913" w:rsidP="00D7617A">
      <w:pPr>
        <w:rPr>
          <w:rFonts w:cs="Tahoma"/>
          <w:sz w:val="22"/>
          <w:szCs w:val="22"/>
        </w:rPr>
      </w:pPr>
      <w:r>
        <w:rPr>
          <w:rFonts w:cs="Tahoma"/>
          <w:sz w:val="22"/>
          <w:szCs w:val="22"/>
        </w:rPr>
        <w:t xml:space="preserve">A) I don’t know the mitigation ratios, but we are having to go through the Department of Ecology’s credit-debit and we are getting tagged for direct and indirect impacts. It’s not just where we cut the notch </w:t>
      </w:r>
      <w:r w:rsidR="00C62472">
        <w:rPr>
          <w:rFonts w:cs="Tahoma"/>
          <w:sz w:val="22"/>
          <w:szCs w:val="22"/>
        </w:rPr>
        <w:t xml:space="preserve">(direct) </w:t>
      </w:r>
      <w:r>
        <w:rPr>
          <w:rFonts w:cs="Tahoma"/>
          <w:sz w:val="22"/>
          <w:szCs w:val="22"/>
        </w:rPr>
        <w:t>but where we expect the river to go</w:t>
      </w:r>
      <w:r w:rsidR="00C62472">
        <w:rPr>
          <w:rFonts w:cs="Tahoma"/>
          <w:sz w:val="22"/>
          <w:szCs w:val="22"/>
        </w:rPr>
        <w:t xml:space="preserve"> (indirect)</w:t>
      </w:r>
      <w:r>
        <w:rPr>
          <w:rFonts w:cs="Tahoma"/>
          <w:sz w:val="22"/>
          <w:szCs w:val="22"/>
        </w:rPr>
        <w:t>.</w:t>
      </w:r>
    </w:p>
    <w:p w14:paraId="6C338379" w14:textId="4DAE2A9B" w:rsidR="00B92913" w:rsidRPr="00B92913" w:rsidRDefault="00B92913" w:rsidP="00D7617A">
      <w:pPr>
        <w:rPr>
          <w:rFonts w:cs="Tahoma"/>
          <w:i/>
          <w:sz w:val="22"/>
          <w:szCs w:val="22"/>
        </w:rPr>
      </w:pPr>
      <w:r w:rsidRPr="00B92913">
        <w:rPr>
          <w:rFonts w:cs="Tahoma"/>
          <w:i/>
          <w:sz w:val="22"/>
          <w:szCs w:val="22"/>
        </w:rPr>
        <w:t>Q) Can you market the fill coming out of the pond site? Can you stockpile it and later put it up for sale?</w:t>
      </w:r>
    </w:p>
    <w:p w14:paraId="0F47B9C3" w14:textId="1239932D" w:rsidR="00B92913" w:rsidRDefault="00B92913" w:rsidP="00D7617A">
      <w:pPr>
        <w:rPr>
          <w:rFonts w:cs="Tahoma"/>
          <w:sz w:val="22"/>
          <w:szCs w:val="22"/>
        </w:rPr>
      </w:pPr>
      <w:r>
        <w:rPr>
          <w:rFonts w:cs="Tahoma"/>
          <w:sz w:val="22"/>
          <w:szCs w:val="22"/>
        </w:rPr>
        <w:t xml:space="preserve">A) We’re open to looking at that, but being the state we have a lot of policies to follow. </w:t>
      </w:r>
    </w:p>
    <w:p w14:paraId="31F24506" w14:textId="1D1D5ABA" w:rsidR="00B92913" w:rsidRPr="00B92913" w:rsidRDefault="00B92913" w:rsidP="00D7617A">
      <w:pPr>
        <w:rPr>
          <w:rFonts w:cs="Tahoma"/>
          <w:i/>
          <w:sz w:val="22"/>
          <w:szCs w:val="22"/>
        </w:rPr>
      </w:pPr>
      <w:r w:rsidRPr="00B92913">
        <w:rPr>
          <w:rFonts w:cs="Tahoma"/>
          <w:i/>
          <w:sz w:val="22"/>
          <w:szCs w:val="22"/>
        </w:rPr>
        <w:t>Q) Do you have concerns about the river getting into the pools?</w:t>
      </w:r>
    </w:p>
    <w:p w14:paraId="04827DB6" w14:textId="05AB5B24" w:rsidR="00B92913" w:rsidRDefault="00B92913" w:rsidP="00D7617A">
      <w:pPr>
        <w:rPr>
          <w:rFonts w:cs="Tahoma"/>
          <w:sz w:val="22"/>
          <w:szCs w:val="22"/>
        </w:rPr>
      </w:pPr>
      <w:r>
        <w:rPr>
          <w:rFonts w:cs="Tahoma"/>
          <w:sz w:val="22"/>
          <w:szCs w:val="22"/>
        </w:rPr>
        <w:t xml:space="preserve">A) Our modeling suggests that it’s not going there any time soon. We understand that things can change, so we can’t discount the possibility of that happening.  </w:t>
      </w:r>
    </w:p>
    <w:p w14:paraId="32691DDC" w14:textId="51C06C38" w:rsidR="00B92913" w:rsidRPr="00B46F57" w:rsidRDefault="00B92913" w:rsidP="00D7617A">
      <w:pPr>
        <w:rPr>
          <w:rFonts w:cs="Tahoma"/>
          <w:i/>
          <w:sz w:val="22"/>
          <w:szCs w:val="22"/>
        </w:rPr>
      </w:pPr>
      <w:r w:rsidRPr="00B46F57">
        <w:rPr>
          <w:rFonts w:cs="Tahoma"/>
          <w:i/>
          <w:sz w:val="22"/>
          <w:szCs w:val="22"/>
        </w:rPr>
        <w:t>Q) Is this project an example of doing one project that includes flood damage reduction and habitat</w:t>
      </w:r>
      <w:r w:rsidR="00C62472">
        <w:rPr>
          <w:rFonts w:cs="Tahoma"/>
          <w:i/>
          <w:sz w:val="22"/>
          <w:szCs w:val="22"/>
        </w:rPr>
        <w:t xml:space="preserve"> restoration?</w:t>
      </w:r>
    </w:p>
    <w:p w14:paraId="793DD86E" w14:textId="0D3A5773" w:rsidR="00B92913" w:rsidRPr="000003BC" w:rsidRDefault="00B92913" w:rsidP="00D7617A">
      <w:pPr>
        <w:rPr>
          <w:rFonts w:cs="Tahoma"/>
          <w:sz w:val="22"/>
          <w:szCs w:val="22"/>
        </w:rPr>
      </w:pPr>
      <w:r>
        <w:rPr>
          <w:rFonts w:cs="Tahoma"/>
          <w:sz w:val="22"/>
          <w:szCs w:val="22"/>
        </w:rPr>
        <w:t>A) Our objectives were to reduce loss of agricultural soils, to try to reduce flooding, and restore habitat. The weakest part of the project is flood reduction. We haven’t found the right tool to do that appreciably, but talking to the stakeholders in the area</w:t>
      </w:r>
      <w:r w:rsidR="00C62472">
        <w:rPr>
          <w:rFonts w:cs="Tahoma"/>
          <w:sz w:val="22"/>
          <w:szCs w:val="22"/>
        </w:rPr>
        <w:t>,</w:t>
      </w:r>
      <w:r>
        <w:rPr>
          <w:rFonts w:cs="Tahoma"/>
          <w:sz w:val="22"/>
          <w:szCs w:val="22"/>
        </w:rPr>
        <w:t xml:space="preserve"> that seemed to be their least concern.</w:t>
      </w:r>
    </w:p>
    <w:p w14:paraId="67425570" w14:textId="77777777" w:rsidR="000003BC" w:rsidRPr="000003BC" w:rsidRDefault="000003BC" w:rsidP="00D7617A">
      <w:pPr>
        <w:rPr>
          <w:rFonts w:cs="Tahoma"/>
          <w:sz w:val="22"/>
          <w:szCs w:val="22"/>
        </w:rPr>
      </w:pPr>
    </w:p>
    <w:p w14:paraId="0AD4B6BC" w14:textId="3BE08C65" w:rsidR="009510B9" w:rsidRPr="001E4B50" w:rsidRDefault="001E4B50" w:rsidP="00D7617A">
      <w:pPr>
        <w:rPr>
          <w:rFonts w:cs="Tahoma"/>
          <w:b/>
          <w:sz w:val="22"/>
          <w:szCs w:val="22"/>
          <w:u w:val="single"/>
        </w:rPr>
      </w:pPr>
      <w:r w:rsidRPr="001E4B50">
        <w:rPr>
          <w:rFonts w:cs="Tahoma"/>
          <w:b/>
          <w:sz w:val="22"/>
          <w:szCs w:val="22"/>
          <w:u w:val="single"/>
        </w:rPr>
        <w:t>Other Business:</w:t>
      </w:r>
    </w:p>
    <w:p w14:paraId="5B8296D0" w14:textId="77777777" w:rsidR="001E4B50" w:rsidRDefault="001E4B50" w:rsidP="00D7617A">
      <w:pPr>
        <w:rPr>
          <w:rFonts w:cs="Tahoma"/>
          <w:sz w:val="22"/>
          <w:szCs w:val="22"/>
        </w:rPr>
      </w:pPr>
    </w:p>
    <w:p w14:paraId="408EF54D" w14:textId="79E85849" w:rsidR="00C73288" w:rsidRDefault="004510FE" w:rsidP="00D7617A">
      <w:pPr>
        <w:rPr>
          <w:rFonts w:cs="Tahoma"/>
          <w:sz w:val="22"/>
          <w:szCs w:val="22"/>
        </w:rPr>
      </w:pPr>
      <w:r>
        <w:rPr>
          <w:rFonts w:cs="Tahoma"/>
          <w:sz w:val="22"/>
          <w:szCs w:val="22"/>
        </w:rPr>
        <w:t>Ms. Harma</w:t>
      </w:r>
      <w:r w:rsidR="00B92913">
        <w:rPr>
          <w:rFonts w:cs="Tahoma"/>
          <w:sz w:val="22"/>
          <w:szCs w:val="22"/>
        </w:rPr>
        <w:t xml:space="preserve"> let the group know that the Chehalis Lead Entity is looking for citizen reviewers for habitat projects in the upcoming Salmon Recovery Funding Board cycle.</w:t>
      </w:r>
      <w:r>
        <w:rPr>
          <w:rFonts w:cs="Tahoma"/>
          <w:sz w:val="22"/>
          <w:szCs w:val="22"/>
        </w:rPr>
        <w:t xml:space="preserve"> Please contact her if you would like to be a reviewer: </w:t>
      </w:r>
      <w:hyperlink r:id="rId11" w:history="1">
        <w:r w:rsidRPr="0044460B">
          <w:rPr>
            <w:rStyle w:val="Hyperlink"/>
            <w:rFonts w:cs="Tahoma"/>
            <w:sz w:val="22"/>
            <w:szCs w:val="22"/>
          </w:rPr>
          <w:t>kharma@chehalistribe.org</w:t>
        </w:r>
      </w:hyperlink>
      <w:r>
        <w:rPr>
          <w:rFonts w:cs="Tahoma"/>
          <w:sz w:val="22"/>
          <w:szCs w:val="22"/>
        </w:rPr>
        <w:t xml:space="preserve">.  </w:t>
      </w:r>
    </w:p>
    <w:p w14:paraId="5F9824BE" w14:textId="77777777" w:rsidR="00C33F78" w:rsidRDefault="00C33F78" w:rsidP="00D7617A">
      <w:pPr>
        <w:rPr>
          <w:rFonts w:cs="Tahoma"/>
          <w:sz w:val="22"/>
          <w:szCs w:val="22"/>
        </w:rPr>
      </w:pPr>
    </w:p>
    <w:p w14:paraId="69AC9C28" w14:textId="183EA435" w:rsidR="00583114" w:rsidRPr="00483514" w:rsidRDefault="009C3FE7" w:rsidP="00D7617A">
      <w:pPr>
        <w:rPr>
          <w:sz w:val="22"/>
          <w:szCs w:val="22"/>
        </w:rPr>
      </w:pPr>
      <w:r w:rsidRPr="00483514">
        <w:rPr>
          <w:b/>
          <w:sz w:val="22"/>
          <w:szCs w:val="22"/>
          <w:u w:val="single"/>
        </w:rPr>
        <w:t>ADJOURNMENT</w:t>
      </w:r>
    </w:p>
    <w:p w14:paraId="288FBE98" w14:textId="77777777" w:rsidR="00267960" w:rsidRPr="00483514" w:rsidRDefault="00267960">
      <w:pPr>
        <w:rPr>
          <w:sz w:val="22"/>
          <w:szCs w:val="22"/>
        </w:rPr>
      </w:pPr>
    </w:p>
    <w:p w14:paraId="67E66D9E" w14:textId="43B512F1" w:rsidR="00135AF7" w:rsidRDefault="009C3FE7" w:rsidP="00497E84">
      <w:pPr>
        <w:rPr>
          <w:sz w:val="22"/>
          <w:szCs w:val="22"/>
        </w:rPr>
      </w:pPr>
      <w:r w:rsidRPr="00483514">
        <w:rPr>
          <w:sz w:val="22"/>
          <w:szCs w:val="22"/>
        </w:rPr>
        <w:t xml:space="preserve">With there being no further business, </w:t>
      </w:r>
      <w:r w:rsidR="0048418F">
        <w:rPr>
          <w:sz w:val="22"/>
          <w:szCs w:val="22"/>
        </w:rPr>
        <w:t>Chair Terry Harris</w:t>
      </w:r>
      <w:r w:rsidR="00937263">
        <w:rPr>
          <w:sz w:val="22"/>
          <w:szCs w:val="22"/>
        </w:rPr>
        <w:t xml:space="preserve"> </w:t>
      </w:r>
      <w:r w:rsidR="00B67A5C" w:rsidRPr="00483514">
        <w:rPr>
          <w:sz w:val="22"/>
          <w:szCs w:val="22"/>
        </w:rPr>
        <w:t>adjourned the meeting</w:t>
      </w:r>
      <w:r w:rsidR="002C5E30">
        <w:rPr>
          <w:sz w:val="22"/>
          <w:szCs w:val="22"/>
        </w:rPr>
        <w:t xml:space="preserve"> at </w:t>
      </w:r>
      <w:r w:rsidR="0048418F">
        <w:rPr>
          <w:sz w:val="22"/>
          <w:szCs w:val="22"/>
        </w:rPr>
        <w:t>1</w:t>
      </w:r>
      <w:r w:rsidR="00FF1FFA">
        <w:rPr>
          <w:sz w:val="22"/>
          <w:szCs w:val="22"/>
        </w:rPr>
        <w:t>2</w:t>
      </w:r>
      <w:r w:rsidR="0048418F">
        <w:rPr>
          <w:sz w:val="22"/>
          <w:szCs w:val="22"/>
        </w:rPr>
        <w:t>:</w:t>
      </w:r>
      <w:r w:rsidR="00FF1FFA">
        <w:rPr>
          <w:sz w:val="22"/>
          <w:szCs w:val="22"/>
        </w:rPr>
        <w:t>0</w:t>
      </w:r>
      <w:r w:rsidR="0048418F">
        <w:rPr>
          <w:sz w:val="22"/>
          <w:szCs w:val="22"/>
        </w:rPr>
        <w:t>0</w:t>
      </w:r>
      <w:r w:rsidR="00E20534">
        <w:rPr>
          <w:sz w:val="22"/>
          <w:szCs w:val="22"/>
        </w:rPr>
        <w:t>.</w:t>
      </w:r>
      <w:r w:rsidR="00FB79BA" w:rsidRPr="00483514">
        <w:rPr>
          <w:sz w:val="22"/>
          <w:szCs w:val="22"/>
        </w:rPr>
        <w:br/>
      </w:r>
      <w:r w:rsidR="00FB79BA" w:rsidRPr="00483514">
        <w:rPr>
          <w:sz w:val="22"/>
          <w:szCs w:val="22"/>
        </w:rPr>
        <w:br/>
      </w:r>
      <w:r w:rsidR="00B21DD9" w:rsidRPr="00483514">
        <w:rPr>
          <w:b/>
          <w:sz w:val="22"/>
          <w:szCs w:val="22"/>
          <w:u w:val="single"/>
        </w:rPr>
        <w:t>NEXT MEETING</w:t>
      </w:r>
      <w:r w:rsidR="000D51C0" w:rsidRPr="00483514">
        <w:rPr>
          <w:b/>
          <w:sz w:val="22"/>
          <w:szCs w:val="22"/>
          <w:u w:val="single"/>
        </w:rPr>
        <w:br/>
      </w:r>
      <w:r w:rsidR="000D51C0" w:rsidRPr="00483514">
        <w:rPr>
          <w:b/>
          <w:sz w:val="22"/>
          <w:szCs w:val="22"/>
          <w:u w:val="single"/>
        </w:rPr>
        <w:br/>
      </w:r>
      <w:r w:rsidR="00FF1FFA">
        <w:rPr>
          <w:sz w:val="22"/>
          <w:szCs w:val="22"/>
        </w:rPr>
        <w:t>March 28</w:t>
      </w:r>
      <w:r w:rsidR="0048418F">
        <w:rPr>
          <w:sz w:val="22"/>
          <w:szCs w:val="22"/>
        </w:rPr>
        <w:t xml:space="preserve">, </w:t>
      </w:r>
      <w:proofErr w:type="gramStart"/>
      <w:r w:rsidR="0048418F">
        <w:rPr>
          <w:sz w:val="22"/>
          <w:szCs w:val="22"/>
        </w:rPr>
        <w:t xml:space="preserve">2017 </w:t>
      </w:r>
      <w:r w:rsidR="00FF1FFA">
        <w:rPr>
          <w:sz w:val="22"/>
          <w:szCs w:val="22"/>
        </w:rPr>
        <w:t xml:space="preserve"> --</w:t>
      </w:r>
      <w:proofErr w:type="gramEnd"/>
      <w:r w:rsidR="00FF1FFA">
        <w:rPr>
          <w:sz w:val="22"/>
          <w:szCs w:val="22"/>
        </w:rPr>
        <w:t xml:space="preserve"> </w:t>
      </w:r>
      <w:r w:rsidR="004510FE">
        <w:rPr>
          <w:sz w:val="22"/>
          <w:szCs w:val="22"/>
        </w:rPr>
        <w:t>Pending meeting content – please submit your ideas on presentation topics.</w:t>
      </w:r>
    </w:p>
    <w:sectPr w:rsidR="00135AF7" w:rsidSect="002157E8">
      <w:footerReference w:type="default" r:id="rId12"/>
      <w:pgSz w:w="12240" w:h="15840"/>
      <w:pgMar w:top="1440" w:right="1608" w:bottom="1440"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85E89D" w14:textId="77777777" w:rsidR="004873F3" w:rsidRDefault="004873F3" w:rsidP="00494670">
      <w:r>
        <w:separator/>
      </w:r>
    </w:p>
  </w:endnote>
  <w:endnote w:type="continuationSeparator" w:id="0">
    <w:p w14:paraId="65559373" w14:textId="77777777" w:rsidR="004873F3" w:rsidRDefault="004873F3" w:rsidP="004946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5487071"/>
      <w:docPartObj>
        <w:docPartGallery w:val="Page Numbers (Bottom of Page)"/>
        <w:docPartUnique/>
      </w:docPartObj>
    </w:sdtPr>
    <w:sdtEndPr>
      <w:rPr>
        <w:noProof/>
      </w:rPr>
    </w:sdtEndPr>
    <w:sdtContent>
      <w:p w14:paraId="00848ACC" w14:textId="1CDDE4BF" w:rsidR="001F6421" w:rsidRDefault="001F6421">
        <w:pPr>
          <w:pStyle w:val="Footer"/>
          <w:jc w:val="right"/>
        </w:pPr>
        <w:r>
          <w:fldChar w:fldCharType="begin"/>
        </w:r>
        <w:r>
          <w:instrText xml:space="preserve"> PAGE   \* MERGEFORMAT </w:instrText>
        </w:r>
        <w:r>
          <w:fldChar w:fldCharType="separate"/>
        </w:r>
        <w:r w:rsidR="006D6000">
          <w:rPr>
            <w:noProof/>
          </w:rPr>
          <w:t>2</w:t>
        </w:r>
        <w:r>
          <w:rPr>
            <w:noProof/>
          </w:rPr>
          <w:fldChar w:fldCharType="end"/>
        </w:r>
      </w:p>
    </w:sdtContent>
  </w:sdt>
  <w:p w14:paraId="63F8F3D8" w14:textId="77777777" w:rsidR="001F6421" w:rsidRDefault="001F64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26141D" w14:textId="77777777" w:rsidR="004873F3" w:rsidRDefault="004873F3" w:rsidP="00494670">
      <w:r>
        <w:separator/>
      </w:r>
    </w:p>
  </w:footnote>
  <w:footnote w:type="continuationSeparator" w:id="0">
    <w:p w14:paraId="72447207" w14:textId="77777777" w:rsidR="004873F3" w:rsidRDefault="004873F3" w:rsidP="0049467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03370F"/>
    <w:multiLevelType w:val="hybridMultilevel"/>
    <w:tmpl w:val="CA665B50"/>
    <w:lvl w:ilvl="0" w:tplc="4036D27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741AF6"/>
    <w:multiLevelType w:val="hybridMultilevel"/>
    <w:tmpl w:val="16CE3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6A003A"/>
    <w:multiLevelType w:val="hybridMultilevel"/>
    <w:tmpl w:val="FFD8B3E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013E2D"/>
    <w:multiLevelType w:val="hybridMultilevel"/>
    <w:tmpl w:val="1690D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BF53F5"/>
    <w:multiLevelType w:val="hybridMultilevel"/>
    <w:tmpl w:val="4CAA9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A01F3C"/>
    <w:multiLevelType w:val="hybridMultilevel"/>
    <w:tmpl w:val="7264EC68"/>
    <w:lvl w:ilvl="0" w:tplc="51EAD06C">
      <w:start w:val="4"/>
      <w:numFmt w:val="decimal"/>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6" w15:restartNumberingAfterBreak="0">
    <w:nsid w:val="49D94620"/>
    <w:multiLevelType w:val="hybridMultilevel"/>
    <w:tmpl w:val="DA626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D77426"/>
    <w:multiLevelType w:val="hybridMultilevel"/>
    <w:tmpl w:val="AE581384"/>
    <w:lvl w:ilvl="0" w:tplc="04090001">
      <w:start w:val="1"/>
      <w:numFmt w:val="bullet"/>
      <w:lvlText w:val=""/>
      <w:lvlJc w:val="left"/>
      <w:pPr>
        <w:ind w:left="720" w:hanging="360"/>
      </w:pPr>
      <w:rPr>
        <w:rFonts w:ascii="Symbol" w:hAnsi="Symbol" w:hint="default"/>
      </w:rPr>
    </w:lvl>
    <w:lvl w:ilvl="1" w:tplc="13BC91EA">
      <w:numFmt w:val="bullet"/>
      <w:lvlText w:val="-"/>
      <w:lvlJc w:val="left"/>
      <w:pPr>
        <w:ind w:left="1440" w:hanging="360"/>
      </w:pPr>
      <w:rPr>
        <w:rFonts w:ascii="Cambria" w:eastAsiaTheme="minorEastAsia" w:hAnsi="Cambria"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B232806"/>
    <w:multiLevelType w:val="hybridMultilevel"/>
    <w:tmpl w:val="46523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01E230D"/>
    <w:multiLevelType w:val="hybridMultilevel"/>
    <w:tmpl w:val="64D4A6FA"/>
    <w:lvl w:ilvl="0" w:tplc="0E3C5BE2">
      <w:start w:val="1"/>
      <w:numFmt w:val="bullet"/>
      <w:lvlText w:val=""/>
      <w:lvlJc w:val="left"/>
      <w:pPr>
        <w:ind w:left="504"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64D17493"/>
    <w:multiLevelType w:val="hybridMultilevel"/>
    <w:tmpl w:val="5C48C7F4"/>
    <w:lvl w:ilvl="0" w:tplc="7690031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7A7307F"/>
    <w:multiLevelType w:val="hybridMultilevel"/>
    <w:tmpl w:val="02748A0C"/>
    <w:lvl w:ilvl="0" w:tplc="5CA0EAE6">
      <w:start w:val="1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B6376CC"/>
    <w:multiLevelType w:val="hybridMultilevel"/>
    <w:tmpl w:val="72F23F36"/>
    <w:lvl w:ilvl="0" w:tplc="82D6BBD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D373666"/>
    <w:multiLevelType w:val="hybridMultilevel"/>
    <w:tmpl w:val="5AC46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E1F68EB"/>
    <w:multiLevelType w:val="hybridMultilevel"/>
    <w:tmpl w:val="AAAC0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14"/>
  </w:num>
  <w:num w:numId="4">
    <w:abstractNumId w:val="0"/>
  </w:num>
  <w:num w:numId="5">
    <w:abstractNumId w:val="4"/>
  </w:num>
  <w:num w:numId="6">
    <w:abstractNumId w:val="7"/>
  </w:num>
  <w:num w:numId="7">
    <w:abstractNumId w:val="3"/>
  </w:num>
  <w:num w:numId="8">
    <w:abstractNumId w:val="8"/>
  </w:num>
  <w:num w:numId="9">
    <w:abstractNumId w:val="5"/>
  </w:num>
  <w:num w:numId="10">
    <w:abstractNumId w:val="13"/>
  </w:num>
  <w:num w:numId="11">
    <w:abstractNumId w:val="12"/>
  </w:num>
  <w:num w:numId="12">
    <w:abstractNumId w:val="11"/>
  </w:num>
  <w:num w:numId="13">
    <w:abstractNumId w:val="9"/>
  </w:num>
  <w:num w:numId="14">
    <w:abstractNumId w:val="10"/>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6238"/>
    <w:rsid w:val="000003BC"/>
    <w:rsid w:val="0000171B"/>
    <w:rsid w:val="00002A2D"/>
    <w:rsid w:val="00010535"/>
    <w:rsid w:val="000163EC"/>
    <w:rsid w:val="00017FC1"/>
    <w:rsid w:val="000255AE"/>
    <w:rsid w:val="00030C90"/>
    <w:rsid w:val="00031938"/>
    <w:rsid w:val="00032B6C"/>
    <w:rsid w:val="000431A4"/>
    <w:rsid w:val="00044440"/>
    <w:rsid w:val="00044BC1"/>
    <w:rsid w:val="00047D5F"/>
    <w:rsid w:val="0005063B"/>
    <w:rsid w:val="00052801"/>
    <w:rsid w:val="00054B90"/>
    <w:rsid w:val="00057C2B"/>
    <w:rsid w:val="000675EF"/>
    <w:rsid w:val="00067CB8"/>
    <w:rsid w:val="00070709"/>
    <w:rsid w:val="00071968"/>
    <w:rsid w:val="00072DF9"/>
    <w:rsid w:val="00085106"/>
    <w:rsid w:val="00094231"/>
    <w:rsid w:val="00094CD8"/>
    <w:rsid w:val="000A4516"/>
    <w:rsid w:val="000A5240"/>
    <w:rsid w:val="000A527C"/>
    <w:rsid w:val="000B100B"/>
    <w:rsid w:val="000B1619"/>
    <w:rsid w:val="000B6AF3"/>
    <w:rsid w:val="000B7407"/>
    <w:rsid w:val="000C6285"/>
    <w:rsid w:val="000D51C0"/>
    <w:rsid w:val="000D67E3"/>
    <w:rsid w:val="000D6945"/>
    <w:rsid w:val="000D7381"/>
    <w:rsid w:val="000D7660"/>
    <w:rsid w:val="000E0558"/>
    <w:rsid w:val="000E06E3"/>
    <w:rsid w:val="000E1C56"/>
    <w:rsid w:val="000F0CC5"/>
    <w:rsid w:val="000F1094"/>
    <w:rsid w:val="000F1408"/>
    <w:rsid w:val="000F328A"/>
    <w:rsid w:val="000F37FC"/>
    <w:rsid w:val="000F6C7C"/>
    <w:rsid w:val="00101059"/>
    <w:rsid w:val="00101D6E"/>
    <w:rsid w:val="00103FD4"/>
    <w:rsid w:val="00106DA5"/>
    <w:rsid w:val="001079CC"/>
    <w:rsid w:val="001141D9"/>
    <w:rsid w:val="00117AF6"/>
    <w:rsid w:val="00124C3A"/>
    <w:rsid w:val="00124E71"/>
    <w:rsid w:val="00127483"/>
    <w:rsid w:val="00127E37"/>
    <w:rsid w:val="001327E6"/>
    <w:rsid w:val="00135AF7"/>
    <w:rsid w:val="001402EC"/>
    <w:rsid w:val="00144726"/>
    <w:rsid w:val="00145B81"/>
    <w:rsid w:val="00146583"/>
    <w:rsid w:val="00150707"/>
    <w:rsid w:val="0015270E"/>
    <w:rsid w:val="00154B21"/>
    <w:rsid w:val="00161E44"/>
    <w:rsid w:val="00163AF9"/>
    <w:rsid w:val="001643FC"/>
    <w:rsid w:val="0016519C"/>
    <w:rsid w:val="001703C3"/>
    <w:rsid w:val="001722A7"/>
    <w:rsid w:val="00172BE3"/>
    <w:rsid w:val="00174118"/>
    <w:rsid w:val="00176A13"/>
    <w:rsid w:val="00176BE6"/>
    <w:rsid w:val="00180A67"/>
    <w:rsid w:val="00180BD5"/>
    <w:rsid w:val="0018340A"/>
    <w:rsid w:val="001917A0"/>
    <w:rsid w:val="001A22C1"/>
    <w:rsid w:val="001A2454"/>
    <w:rsid w:val="001A4B2E"/>
    <w:rsid w:val="001B124E"/>
    <w:rsid w:val="001B17CB"/>
    <w:rsid w:val="001B3303"/>
    <w:rsid w:val="001B6D36"/>
    <w:rsid w:val="001B6E90"/>
    <w:rsid w:val="001C1796"/>
    <w:rsid w:val="001C2DED"/>
    <w:rsid w:val="001C69D8"/>
    <w:rsid w:val="001D5B52"/>
    <w:rsid w:val="001E03F8"/>
    <w:rsid w:val="001E4B50"/>
    <w:rsid w:val="001E5033"/>
    <w:rsid w:val="001F1F55"/>
    <w:rsid w:val="001F5AFA"/>
    <w:rsid w:val="001F5B96"/>
    <w:rsid w:val="001F6421"/>
    <w:rsid w:val="001F7C00"/>
    <w:rsid w:val="00200D47"/>
    <w:rsid w:val="002041E7"/>
    <w:rsid w:val="0020701D"/>
    <w:rsid w:val="002074FF"/>
    <w:rsid w:val="00207B3F"/>
    <w:rsid w:val="00207DAB"/>
    <w:rsid w:val="002145E6"/>
    <w:rsid w:val="002157E8"/>
    <w:rsid w:val="00216FF7"/>
    <w:rsid w:val="00217E00"/>
    <w:rsid w:val="00220680"/>
    <w:rsid w:val="00224EDF"/>
    <w:rsid w:val="00226BFB"/>
    <w:rsid w:val="002320CF"/>
    <w:rsid w:val="00237887"/>
    <w:rsid w:val="00240126"/>
    <w:rsid w:val="00251430"/>
    <w:rsid w:val="00260F7C"/>
    <w:rsid w:val="00261670"/>
    <w:rsid w:val="00267960"/>
    <w:rsid w:val="00272B16"/>
    <w:rsid w:val="00274470"/>
    <w:rsid w:val="00281178"/>
    <w:rsid w:val="00286CDC"/>
    <w:rsid w:val="00294150"/>
    <w:rsid w:val="00294B69"/>
    <w:rsid w:val="00296115"/>
    <w:rsid w:val="00296866"/>
    <w:rsid w:val="00297B6D"/>
    <w:rsid w:val="00297F0B"/>
    <w:rsid w:val="002A0463"/>
    <w:rsid w:val="002A0F7E"/>
    <w:rsid w:val="002A1FF7"/>
    <w:rsid w:val="002A37F3"/>
    <w:rsid w:val="002A5D6F"/>
    <w:rsid w:val="002A5D7B"/>
    <w:rsid w:val="002B00B8"/>
    <w:rsid w:val="002B0F09"/>
    <w:rsid w:val="002B29B4"/>
    <w:rsid w:val="002B7192"/>
    <w:rsid w:val="002C17F4"/>
    <w:rsid w:val="002C313C"/>
    <w:rsid w:val="002C4B84"/>
    <w:rsid w:val="002C5E30"/>
    <w:rsid w:val="002C75CC"/>
    <w:rsid w:val="002D08CB"/>
    <w:rsid w:val="002D483B"/>
    <w:rsid w:val="002D62CF"/>
    <w:rsid w:val="002E4812"/>
    <w:rsid w:val="002E492C"/>
    <w:rsid w:val="002E5D86"/>
    <w:rsid w:val="002F2750"/>
    <w:rsid w:val="002F2C2C"/>
    <w:rsid w:val="002F31AF"/>
    <w:rsid w:val="002F7D02"/>
    <w:rsid w:val="00300F5D"/>
    <w:rsid w:val="00301CB6"/>
    <w:rsid w:val="00302D04"/>
    <w:rsid w:val="0031282D"/>
    <w:rsid w:val="00312BEA"/>
    <w:rsid w:val="0031632E"/>
    <w:rsid w:val="00317C46"/>
    <w:rsid w:val="00323DEF"/>
    <w:rsid w:val="00337B16"/>
    <w:rsid w:val="003445E1"/>
    <w:rsid w:val="00347208"/>
    <w:rsid w:val="00347C72"/>
    <w:rsid w:val="00353A80"/>
    <w:rsid w:val="00353BE3"/>
    <w:rsid w:val="00354B30"/>
    <w:rsid w:val="00366701"/>
    <w:rsid w:val="00367105"/>
    <w:rsid w:val="003761C3"/>
    <w:rsid w:val="00382E65"/>
    <w:rsid w:val="0039026F"/>
    <w:rsid w:val="003A033C"/>
    <w:rsid w:val="003A2124"/>
    <w:rsid w:val="003A2AC9"/>
    <w:rsid w:val="003B0302"/>
    <w:rsid w:val="003B0486"/>
    <w:rsid w:val="003B6B50"/>
    <w:rsid w:val="003C11FD"/>
    <w:rsid w:val="003C5BA3"/>
    <w:rsid w:val="003D4A50"/>
    <w:rsid w:val="003D722D"/>
    <w:rsid w:val="003E2EA8"/>
    <w:rsid w:val="003E4BFD"/>
    <w:rsid w:val="003F27E6"/>
    <w:rsid w:val="003F326D"/>
    <w:rsid w:val="003F6255"/>
    <w:rsid w:val="004009F5"/>
    <w:rsid w:val="004038CD"/>
    <w:rsid w:val="004044DB"/>
    <w:rsid w:val="004136F5"/>
    <w:rsid w:val="00415346"/>
    <w:rsid w:val="00415EA5"/>
    <w:rsid w:val="00420A48"/>
    <w:rsid w:val="00420F55"/>
    <w:rsid w:val="00426B4E"/>
    <w:rsid w:val="00426F66"/>
    <w:rsid w:val="00432340"/>
    <w:rsid w:val="004349FF"/>
    <w:rsid w:val="004378D9"/>
    <w:rsid w:val="004455D6"/>
    <w:rsid w:val="00450AFE"/>
    <w:rsid w:val="004510FE"/>
    <w:rsid w:val="00451ED6"/>
    <w:rsid w:val="00456BF7"/>
    <w:rsid w:val="00460063"/>
    <w:rsid w:val="0046270D"/>
    <w:rsid w:val="00471BC5"/>
    <w:rsid w:val="004772DA"/>
    <w:rsid w:val="00477F06"/>
    <w:rsid w:val="0048097A"/>
    <w:rsid w:val="00483514"/>
    <w:rsid w:val="0048418F"/>
    <w:rsid w:val="004873CE"/>
    <w:rsid w:val="004873F3"/>
    <w:rsid w:val="00487462"/>
    <w:rsid w:val="0049112D"/>
    <w:rsid w:val="00494670"/>
    <w:rsid w:val="00497E84"/>
    <w:rsid w:val="004A00A8"/>
    <w:rsid w:val="004A39E8"/>
    <w:rsid w:val="004A72F4"/>
    <w:rsid w:val="004B2B33"/>
    <w:rsid w:val="004B342A"/>
    <w:rsid w:val="004B43E1"/>
    <w:rsid w:val="004B4CE8"/>
    <w:rsid w:val="004C0BBB"/>
    <w:rsid w:val="004C3421"/>
    <w:rsid w:val="004C55CF"/>
    <w:rsid w:val="004C5C08"/>
    <w:rsid w:val="004C5D97"/>
    <w:rsid w:val="004C67EE"/>
    <w:rsid w:val="004C6CCA"/>
    <w:rsid w:val="004C6E06"/>
    <w:rsid w:val="004D40CB"/>
    <w:rsid w:val="004D7921"/>
    <w:rsid w:val="004E0473"/>
    <w:rsid w:val="004E0D7A"/>
    <w:rsid w:val="004E1770"/>
    <w:rsid w:val="004E3D9B"/>
    <w:rsid w:val="004E4DFB"/>
    <w:rsid w:val="004E5812"/>
    <w:rsid w:val="004E64D0"/>
    <w:rsid w:val="004E6644"/>
    <w:rsid w:val="004E695C"/>
    <w:rsid w:val="004F1032"/>
    <w:rsid w:val="00500748"/>
    <w:rsid w:val="00502F8B"/>
    <w:rsid w:val="00507FB1"/>
    <w:rsid w:val="00507FBC"/>
    <w:rsid w:val="005107E9"/>
    <w:rsid w:val="00516567"/>
    <w:rsid w:val="005202E3"/>
    <w:rsid w:val="00521FB3"/>
    <w:rsid w:val="005249E1"/>
    <w:rsid w:val="00524B3F"/>
    <w:rsid w:val="0052629D"/>
    <w:rsid w:val="00527D32"/>
    <w:rsid w:val="00530E7A"/>
    <w:rsid w:val="0053270C"/>
    <w:rsid w:val="00533652"/>
    <w:rsid w:val="00534A35"/>
    <w:rsid w:val="00534EF7"/>
    <w:rsid w:val="00537AE2"/>
    <w:rsid w:val="00543CD6"/>
    <w:rsid w:val="005446FD"/>
    <w:rsid w:val="0054692E"/>
    <w:rsid w:val="0055513A"/>
    <w:rsid w:val="00557357"/>
    <w:rsid w:val="005579AF"/>
    <w:rsid w:val="00560983"/>
    <w:rsid w:val="0056169C"/>
    <w:rsid w:val="00562783"/>
    <w:rsid w:val="005675AE"/>
    <w:rsid w:val="00572D1A"/>
    <w:rsid w:val="00576B5A"/>
    <w:rsid w:val="00581B42"/>
    <w:rsid w:val="005830E7"/>
    <w:rsid w:val="00583114"/>
    <w:rsid w:val="00583CD2"/>
    <w:rsid w:val="0058422E"/>
    <w:rsid w:val="005849BA"/>
    <w:rsid w:val="00590B30"/>
    <w:rsid w:val="00594DF0"/>
    <w:rsid w:val="00595A8E"/>
    <w:rsid w:val="00595B0E"/>
    <w:rsid w:val="005A44FA"/>
    <w:rsid w:val="005B09B5"/>
    <w:rsid w:val="005B0A31"/>
    <w:rsid w:val="005B3150"/>
    <w:rsid w:val="005B3558"/>
    <w:rsid w:val="005B38F7"/>
    <w:rsid w:val="005B4DDC"/>
    <w:rsid w:val="005B519B"/>
    <w:rsid w:val="005C0BD9"/>
    <w:rsid w:val="005C2677"/>
    <w:rsid w:val="005C2CF3"/>
    <w:rsid w:val="005C37C1"/>
    <w:rsid w:val="005C3943"/>
    <w:rsid w:val="005C40A7"/>
    <w:rsid w:val="005C6D84"/>
    <w:rsid w:val="005C70C1"/>
    <w:rsid w:val="005C77AB"/>
    <w:rsid w:val="005D09DF"/>
    <w:rsid w:val="005D2802"/>
    <w:rsid w:val="005D4565"/>
    <w:rsid w:val="005D5330"/>
    <w:rsid w:val="005D5537"/>
    <w:rsid w:val="005D6234"/>
    <w:rsid w:val="005E188F"/>
    <w:rsid w:val="005E1A4E"/>
    <w:rsid w:val="005E545F"/>
    <w:rsid w:val="005E7B79"/>
    <w:rsid w:val="005F01EA"/>
    <w:rsid w:val="005F0665"/>
    <w:rsid w:val="005F5ECC"/>
    <w:rsid w:val="005F7138"/>
    <w:rsid w:val="006032E7"/>
    <w:rsid w:val="00604135"/>
    <w:rsid w:val="00605206"/>
    <w:rsid w:val="00606658"/>
    <w:rsid w:val="00610B43"/>
    <w:rsid w:val="00613065"/>
    <w:rsid w:val="00616E39"/>
    <w:rsid w:val="00617744"/>
    <w:rsid w:val="0062375D"/>
    <w:rsid w:val="006269E5"/>
    <w:rsid w:val="00627834"/>
    <w:rsid w:val="00633D3A"/>
    <w:rsid w:val="00634B2B"/>
    <w:rsid w:val="006428DA"/>
    <w:rsid w:val="006452F5"/>
    <w:rsid w:val="006525C9"/>
    <w:rsid w:val="0065437F"/>
    <w:rsid w:val="00655496"/>
    <w:rsid w:val="00656238"/>
    <w:rsid w:val="0066057D"/>
    <w:rsid w:val="00660D64"/>
    <w:rsid w:val="00663467"/>
    <w:rsid w:val="00671BFC"/>
    <w:rsid w:val="00671DB4"/>
    <w:rsid w:val="00673349"/>
    <w:rsid w:val="00674E88"/>
    <w:rsid w:val="00674ECD"/>
    <w:rsid w:val="006820F5"/>
    <w:rsid w:val="006858B1"/>
    <w:rsid w:val="00686A69"/>
    <w:rsid w:val="00690442"/>
    <w:rsid w:val="0069280A"/>
    <w:rsid w:val="00693830"/>
    <w:rsid w:val="006947F0"/>
    <w:rsid w:val="00694B73"/>
    <w:rsid w:val="006A0435"/>
    <w:rsid w:val="006A107B"/>
    <w:rsid w:val="006A486C"/>
    <w:rsid w:val="006A692E"/>
    <w:rsid w:val="006B04B7"/>
    <w:rsid w:val="006B19AC"/>
    <w:rsid w:val="006B3CD4"/>
    <w:rsid w:val="006B491C"/>
    <w:rsid w:val="006B78B7"/>
    <w:rsid w:val="006C1921"/>
    <w:rsid w:val="006C5E5C"/>
    <w:rsid w:val="006D0C5D"/>
    <w:rsid w:val="006D21DB"/>
    <w:rsid w:val="006D6000"/>
    <w:rsid w:val="006D68A8"/>
    <w:rsid w:val="006D78FF"/>
    <w:rsid w:val="006E0682"/>
    <w:rsid w:val="006E2524"/>
    <w:rsid w:val="006E344A"/>
    <w:rsid w:val="006E50EE"/>
    <w:rsid w:val="006E7CAD"/>
    <w:rsid w:val="00701D55"/>
    <w:rsid w:val="00704627"/>
    <w:rsid w:val="007047DF"/>
    <w:rsid w:val="007065CD"/>
    <w:rsid w:val="00712623"/>
    <w:rsid w:val="007139E0"/>
    <w:rsid w:val="007147A6"/>
    <w:rsid w:val="00732723"/>
    <w:rsid w:val="00735A3F"/>
    <w:rsid w:val="00740B47"/>
    <w:rsid w:val="0074486C"/>
    <w:rsid w:val="00744EB4"/>
    <w:rsid w:val="00750072"/>
    <w:rsid w:val="00750AD7"/>
    <w:rsid w:val="00751500"/>
    <w:rsid w:val="00755708"/>
    <w:rsid w:val="00761C04"/>
    <w:rsid w:val="00761D77"/>
    <w:rsid w:val="007626A2"/>
    <w:rsid w:val="00763591"/>
    <w:rsid w:val="007727F1"/>
    <w:rsid w:val="00773882"/>
    <w:rsid w:val="00773E3F"/>
    <w:rsid w:val="00776326"/>
    <w:rsid w:val="00777F51"/>
    <w:rsid w:val="007827CB"/>
    <w:rsid w:val="00782EEA"/>
    <w:rsid w:val="0078320B"/>
    <w:rsid w:val="007834D8"/>
    <w:rsid w:val="007854FF"/>
    <w:rsid w:val="007859A6"/>
    <w:rsid w:val="007871D2"/>
    <w:rsid w:val="00790FAA"/>
    <w:rsid w:val="007A3EE2"/>
    <w:rsid w:val="007A687F"/>
    <w:rsid w:val="007B14BF"/>
    <w:rsid w:val="007C2F8C"/>
    <w:rsid w:val="007C382B"/>
    <w:rsid w:val="007D273A"/>
    <w:rsid w:val="007D3C68"/>
    <w:rsid w:val="007D6F5B"/>
    <w:rsid w:val="007E1DA9"/>
    <w:rsid w:val="007E42F4"/>
    <w:rsid w:val="007E43B3"/>
    <w:rsid w:val="007F0216"/>
    <w:rsid w:val="007F0919"/>
    <w:rsid w:val="007F46C0"/>
    <w:rsid w:val="00806195"/>
    <w:rsid w:val="008130B1"/>
    <w:rsid w:val="00817BD2"/>
    <w:rsid w:val="00826CF0"/>
    <w:rsid w:val="008303A2"/>
    <w:rsid w:val="0083227D"/>
    <w:rsid w:val="008332B0"/>
    <w:rsid w:val="00833510"/>
    <w:rsid w:val="00837814"/>
    <w:rsid w:val="0084549D"/>
    <w:rsid w:val="00847835"/>
    <w:rsid w:val="00854C1C"/>
    <w:rsid w:val="008561F2"/>
    <w:rsid w:val="00870425"/>
    <w:rsid w:val="0087054A"/>
    <w:rsid w:val="00871334"/>
    <w:rsid w:val="00880755"/>
    <w:rsid w:val="00880FF9"/>
    <w:rsid w:val="008820B8"/>
    <w:rsid w:val="008837FF"/>
    <w:rsid w:val="0088609F"/>
    <w:rsid w:val="00890E99"/>
    <w:rsid w:val="00892D7E"/>
    <w:rsid w:val="00897C78"/>
    <w:rsid w:val="008A1013"/>
    <w:rsid w:val="008A3BF7"/>
    <w:rsid w:val="008B00D1"/>
    <w:rsid w:val="008B4793"/>
    <w:rsid w:val="008B6CCC"/>
    <w:rsid w:val="008B74DE"/>
    <w:rsid w:val="008C3069"/>
    <w:rsid w:val="008C331E"/>
    <w:rsid w:val="008C3845"/>
    <w:rsid w:val="008D4740"/>
    <w:rsid w:val="008E218D"/>
    <w:rsid w:val="008E3898"/>
    <w:rsid w:val="008E3958"/>
    <w:rsid w:val="008F3EF5"/>
    <w:rsid w:val="008F5252"/>
    <w:rsid w:val="00907BE4"/>
    <w:rsid w:val="0091041D"/>
    <w:rsid w:val="009116F8"/>
    <w:rsid w:val="009146CE"/>
    <w:rsid w:val="009173D9"/>
    <w:rsid w:val="0092319D"/>
    <w:rsid w:val="00930D78"/>
    <w:rsid w:val="00930FE2"/>
    <w:rsid w:val="0093163C"/>
    <w:rsid w:val="0093438C"/>
    <w:rsid w:val="00936840"/>
    <w:rsid w:val="00937263"/>
    <w:rsid w:val="0093757C"/>
    <w:rsid w:val="00937A75"/>
    <w:rsid w:val="009427D0"/>
    <w:rsid w:val="0094307E"/>
    <w:rsid w:val="00943B41"/>
    <w:rsid w:val="009471DB"/>
    <w:rsid w:val="00947C4A"/>
    <w:rsid w:val="00950571"/>
    <w:rsid w:val="009510B9"/>
    <w:rsid w:val="009534E6"/>
    <w:rsid w:val="00957EB0"/>
    <w:rsid w:val="00962F60"/>
    <w:rsid w:val="00964C34"/>
    <w:rsid w:val="00966293"/>
    <w:rsid w:val="00971AC0"/>
    <w:rsid w:val="00971C68"/>
    <w:rsid w:val="00971F4D"/>
    <w:rsid w:val="0097468D"/>
    <w:rsid w:val="00975230"/>
    <w:rsid w:val="00976F98"/>
    <w:rsid w:val="009817F3"/>
    <w:rsid w:val="009821DF"/>
    <w:rsid w:val="00982E29"/>
    <w:rsid w:val="00985694"/>
    <w:rsid w:val="00985A26"/>
    <w:rsid w:val="009900DA"/>
    <w:rsid w:val="00990E94"/>
    <w:rsid w:val="009A239C"/>
    <w:rsid w:val="009B0B41"/>
    <w:rsid w:val="009B4498"/>
    <w:rsid w:val="009B5374"/>
    <w:rsid w:val="009B5627"/>
    <w:rsid w:val="009C3FE7"/>
    <w:rsid w:val="009C68EA"/>
    <w:rsid w:val="009C7140"/>
    <w:rsid w:val="009D1115"/>
    <w:rsid w:val="009D148B"/>
    <w:rsid w:val="009D24AB"/>
    <w:rsid w:val="009D25E8"/>
    <w:rsid w:val="009E40B0"/>
    <w:rsid w:val="009E429B"/>
    <w:rsid w:val="009F270B"/>
    <w:rsid w:val="009F2788"/>
    <w:rsid w:val="009F48A4"/>
    <w:rsid w:val="00A0251D"/>
    <w:rsid w:val="00A06E35"/>
    <w:rsid w:val="00A07BF7"/>
    <w:rsid w:val="00A10056"/>
    <w:rsid w:val="00A10089"/>
    <w:rsid w:val="00A10433"/>
    <w:rsid w:val="00A154E7"/>
    <w:rsid w:val="00A15E2C"/>
    <w:rsid w:val="00A212F8"/>
    <w:rsid w:val="00A22561"/>
    <w:rsid w:val="00A30F81"/>
    <w:rsid w:val="00A330AD"/>
    <w:rsid w:val="00A4417F"/>
    <w:rsid w:val="00A47A95"/>
    <w:rsid w:val="00A47F31"/>
    <w:rsid w:val="00A5209E"/>
    <w:rsid w:val="00A52E87"/>
    <w:rsid w:val="00A55302"/>
    <w:rsid w:val="00A61044"/>
    <w:rsid w:val="00A6131E"/>
    <w:rsid w:val="00A62A54"/>
    <w:rsid w:val="00A62C8C"/>
    <w:rsid w:val="00A6520C"/>
    <w:rsid w:val="00A65F98"/>
    <w:rsid w:val="00A72BFE"/>
    <w:rsid w:val="00A72D05"/>
    <w:rsid w:val="00A74670"/>
    <w:rsid w:val="00A80C6D"/>
    <w:rsid w:val="00A855EC"/>
    <w:rsid w:val="00A85803"/>
    <w:rsid w:val="00A87147"/>
    <w:rsid w:val="00A915B1"/>
    <w:rsid w:val="00A925ED"/>
    <w:rsid w:val="00AA1552"/>
    <w:rsid w:val="00AA29FE"/>
    <w:rsid w:val="00AA3349"/>
    <w:rsid w:val="00AA620E"/>
    <w:rsid w:val="00AB0394"/>
    <w:rsid w:val="00AB2041"/>
    <w:rsid w:val="00AB20D9"/>
    <w:rsid w:val="00AC3B07"/>
    <w:rsid w:val="00AC5508"/>
    <w:rsid w:val="00AC7582"/>
    <w:rsid w:val="00AD4B46"/>
    <w:rsid w:val="00AE1637"/>
    <w:rsid w:val="00AE1713"/>
    <w:rsid w:val="00AE6FC7"/>
    <w:rsid w:val="00AE7D08"/>
    <w:rsid w:val="00AF1383"/>
    <w:rsid w:val="00AF1DE4"/>
    <w:rsid w:val="00AF231F"/>
    <w:rsid w:val="00AF6E2B"/>
    <w:rsid w:val="00B00BBC"/>
    <w:rsid w:val="00B00EF6"/>
    <w:rsid w:val="00B01A79"/>
    <w:rsid w:val="00B01EEC"/>
    <w:rsid w:val="00B1205A"/>
    <w:rsid w:val="00B12114"/>
    <w:rsid w:val="00B12BB1"/>
    <w:rsid w:val="00B13B7D"/>
    <w:rsid w:val="00B15079"/>
    <w:rsid w:val="00B1795C"/>
    <w:rsid w:val="00B21B06"/>
    <w:rsid w:val="00B21DD9"/>
    <w:rsid w:val="00B229F9"/>
    <w:rsid w:val="00B22CDA"/>
    <w:rsid w:val="00B24467"/>
    <w:rsid w:val="00B25CA1"/>
    <w:rsid w:val="00B4185F"/>
    <w:rsid w:val="00B43416"/>
    <w:rsid w:val="00B46F57"/>
    <w:rsid w:val="00B52E29"/>
    <w:rsid w:val="00B535AC"/>
    <w:rsid w:val="00B53634"/>
    <w:rsid w:val="00B53B79"/>
    <w:rsid w:val="00B53EC9"/>
    <w:rsid w:val="00B55399"/>
    <w:rsid w:val="00B60315"/>
    <w:rsid w:val="00B61C37"/>
    <w:rsid w:val="00B62797"/>
    <w:rsid w:val="00B630F7"/>
    <w:rsid w:val="00B64118"/>
    <w:rsid w:val="00B67A5C"/>
    <w:rsid w:val="00B808B8"/>
    <w:rsid w:val="00B824E0"/>
    <w:rsid w:val="00B84161"/>
    <w:rsid w:val="00B90274"/>
    <w:rsid w:val="00B92913"/>
    <w:rsid w:val="00B94614"/>
    <w:rsid w:val="00B94D02"/>
    <w:rsid w:val="00B97097"/>
    <w:rsid w:val="00BA5063"/>
    <w:rsid w:val="00BA5BF7"/>
    <w:rsid w:val="00BA61F7"/>
    <w:rsid w:val="00BA7668"/>
    <w:rsid w:val="00BA7EF8"/>
    <w:rsid w:val="00BB49FF"/>
    <w:rsid w:val="00BB5FDC"/>
    <w:rsid w:val="00BC3313"/>
    <w:rsid w:val="00BC59CB"/>
    <w:rsid w:val="00BC5CD9"/>
    <w:rsid w:val="00BD2F8F"/>
    <w:rsid w:val="00BD5DDC"/>
    <w:rsid w:val="00BD7E73"/>
    <w:rsid w:val="00BE0A88"/>
    <w:rsid w:val="00BE0DC2"/>
    <w:rsid w:val="00BE1D03"/>
    <w:rsid w:val="00BE34EB"/>
    <w:rsid w:val="00BE36A0"/>
    <w:rsid w:val="00BE4A1B"/>
    <w:rsid w:val="00BE4F7E"/>
    <w:rsid w:val="00BF0C44"/>
    <w:rsid w:val="00BF4F35"/>
    <w:rsid w:val="00BF7228"/>
    <w:rsid w:val="00C156FD"/>
    <w:rsid w:val="00C15745"/>
    <w:rsid w:val="00C16E80"/>
    <w:rsid w:val="00C16EF7"/>
    <w:rsid w:val="00C174EC"/>
    <w:rsid w:val="00C21D73"/>
    <w:rsid w:val="00C24652"/>
    <w:rsid w:val="00C30683"/>
    <w:rsid w:val="00C30DD9"/>
    <w:rsid w:val="00C33F78"/>
    <w:rsid w:val="00C51040"/>
    <w:rsid w:val="00C62369"/>
    <w:rsid w:val="00C62472"/>
    <w:rsid w:val="00C64735"/>
    <w:rsid w:val="00C67AC7"/>
    <w:rsid w:val="00C72653"/>
    <w:rsid w:val="00C73288"/>
    <w:rsid w:val="00C77405"/>
    <w:rsid w:val="00C80E9B"/>
    <w:rsid w:val="00C837DA"/>
    <w:rsid w:val="00C8399F"/>
    <w:rsid w:val="00C8586A"/>
    <w:rsid w:val="00C863F5"/>
    <w:rsid w:val="00C92617"/>
    <w:rsid w:val="00CA0A70"/>
    <w:rsid w:val="00CA19BE"/>
    <w:rsid w:val="00CA2226"/>
    <w:rsid w:val="00CA72DF"/>
    <w:rsid w:val="00CA7717"/>
    <w:rsid w:val="00CB1360"/>
    <w:rsid w:val="00CB16AD"/>
    <w:rsid w:val="00CC63EC"/>
    <w:rsid w:val="00CC6AFA"/>
    <w:rsid w:val="00CC7DC5"/>
    <w:rsid w:val="00CD006F"/>
    <w:rsid w:val="00CD4A6F"/>
    <w:rsid w:val="00CD70B0"/>
    <w:rsid w:val="00CE05A8"/>
    <w:rsid w:val="00CE05EE"/>
    <w:rsid w:val="00CE51B6"/>
    <w:rsid w:val="00CE717E"/>
    <w:rsid w:val="00CF4277"/>
    <w:rsid w:val="00CF5208"/>
    <w:rsid w:val="00CF55DB"/>
    <w:rsid w:val="00CF575C"/>
    <w:rsid w:val="00D01BC9"/>
    <w:rsid w:val="00D2029D"/>
    <w:rsid w:val="00D21B68"/>
    <w:rsid w:val="00D2799C"/>
    <w:rsid w:val="00D27BC8"/>
    <w:rsid w:val="00D324C4"/>
    <w:rsid w:val="00D44EE9"/>
    <w:rsid w:val="00D45089"/>
    <w:rsid w:val="00D51DC5"/>
    <w:rsid w:val="00D63D5E"/>
    <w:rsid w:val="00D6473B"/>
    <w:rsid w:val="00D66DF5"/>
    <w:rsid w:val="00D7213B"/>
    <w:rsid w:val="00D72F57"/>
    <w:rsid w:val="00D755E4"/>
    <w:rsid w:val="00D7617A"/>
    <w:rsid w:val="00D76474"/>
    <w:rsid w:val="00D83219"/>
    <w:rsid w:val="00D87D90"/>
    <w:rsid w:val="00D91132"/>
    <w:rsid w:val="00D919B0"/>
    <w:rsid w:val="00D92F3A"/>
    <w:rsid w:val="00D964B7"/>
    <w:rsid w:val="00D97BF6"/>
    <w:rsid w:val="00DA12E1"/>
    <w:rsid w:val="00DA2789"/>
    <w:rsid w:val="00DA44E5"/>
    <w:rsid w:val="00DB033D"/>
    <w:rsid w:val="00DB0ACC"/>
    <w:rsid w:val="00DB4D12"/>
    <w:rsid w:val="00DC08C7"/>
    <w:rsid w:val="00DC226E"/>
    <w:rsid w:val="00DC29D6"/>
    <w:rsid w:val="00DC3781"/>
    <w:rsid w:val="00DC467F"/>
    <w:rsid w:val="00DD09FF"/>
    <w:rsid w:val="00DD5419"/>
    <w:rsid w:val="00DE2BD2"/>
    <w:rsid w:val="00DF3BE4"/>
    <w:rsid w:val="00DF58AA"/>
    <w:rsid w:val="00DF7BEF"/>
    <w:rsid w:val="00E05D27"/>
    <w:rsid w:val="00E060B3"/>
    <w:rsid w:val="00E13E37"/>
    <w:rsid w:val="00E16244"/>
    <w:rsid w:val="00E16E55"/>
    <w:rsid w:val="00E17969"/>
    <w:rsid w:val="00E20459"/>
    <w:rsid w:val="00E20534"/>
    <w:rsid w:val="00E22892"/>
    <w:rsid w:val="00E24FD2"/>
    <w:rsid w:val="00E32BA8"/>
    <w:rsid w:val="00E4159E"/>
    <w:rsid w:val="00E474D5"/>
    <w:rsid w:val="00E50230"/>
    <w:rsid w:val="00E50716"/>
    <w:rsid w:val="00E56FBB"/>
    <w:rsid w:val="00E61BA0"/>
    <w:rsid w:val="00E62582"/>
    <w:rsid w:val="00E62C1F"/>
    <w:rsid w:val="00E637DA"/>
    <w:rsid w:val="00E66417"/>
    <w:rsid w:val="00E74595"/>
    <w:rsid w:val="00E7486B"/>
    <w:rsid w:val="00E754E9"/>
    <w:rsid w:val="00E7555A"/>
    <w:rsid w:val="00E76838"/>
    <w:rsid w:val="00E813AC"/>
    <w:rsid w:val="00E81C90"/>
    <w:rsid w:val="00E854EE"/>
    <w:rsid w:val="00E8776C"/>
    <w:rsid w:val="00E9620B"/>
    <w:rsid w:val="00EA1D7D"/>
    <w:rsid w:val="00EA3877"/>
    <w:rsid w:val="00EA437C"/>
    <w:rsid w:val="00EA4D27"/>
    <w:rsid w:val="00EA4D76"/>
    <w:rsid w:val="00EA563A"/>
    <w:rsid w:val="00EA5A84"/>
    <w:rsid w:val="00EA64D8"/>
    <w:rsid w:val="00EB2069"/>
    <w:rsid w:val="00EB226A"/>
    <w:rsid w:val="00EB3F56"/>
    <w:rsid w:val="00EB4F15"/>
    <w:rsid w:val="00EB707C"/>
    <w:rsid w:val="00EC0517"/>
    <w:rsid w:val="00EC46EA"/>
    <w:rsid w:val="00EC733A"/>
    <w:rsid w:val="00ED1565"/>
    <w:rsid w:val="00ED1FCA"/>
    <w:rsid w:val="00ED43EC"/>
    <w:rsid w:val="00ED7607"/>
    <w:rsid w:val="00EE4FD7"/>
    <w:rsid w:val="00EE622C"/>
    <w:rsid w:val="00EE6C26"/>
    <w:rsid w:val="00EF2A49"/>
    <w:rsid w:val="00EF5051"/>
    <w:rsid w:val="00EF5E9C"/>
    <w:rsid w:val="00EF6BEB"/>
    <w:rsid w:val="00EF77C7"/>
    <w:rsid w:val="00EF77EF"/>
    <w:rsid w:val="00F00386"/>
    <w:rsid w:val="00F0181B"/>
    <w:rsid w:val="00F03B1B"/>
    <w:rsid w:val="00F04740"/>
    <w:rsid w:val="00F1158D"/>
    <w:rsid w:val="00F12011"/>
    <w:rsid w:val="00F1765E"/>
    <w:rsid w:val="00F17A23"/>
    <w:rsid w:val="00F24316"/>
    <w:rsid w:val="00F27A05"/>
    <w:rsid w:val="00F43459"/>
    <w:rsid w:val="00F52A4F"/>
    <w:rsid w:val="00F551BA"/>
    <w:rsid w:val="00F55738"/>
    <w:rsid w:val="00F57778"/>
    <w:rsid w:val="00F612A2"/>
    <w:rsid w:val="00F61CB2"/>
    <w:rsid w:val="00F66907"/>
    <w:rsid w:val="00F67165"/>
    <w:rsid w:val="00F72E5C"/>
    <w:rsid w:val="00F813C1"/>
    <w:rsid w:val="00F821C5"/>
    <w:rsid w:val="00F92D7D"/>
    <w:rsid w:val="00F93C7B"/>
    <w:rsid w:val="00FA2D26"/>
    <w:rsid w:val="00FA39B6"/>
    <w:rsid w:val="00FA440B"/>
    <w:rsid w:val="00FA6435"/>
    <w:rsid w:val="00FB0CF0"/>
    <w:rsid w:val="00FB35E0"/>
    <w:rsid w:val="00FB7985"/>
    <w:rsid w:val="00FB79BA"/>
    <w:rsid w:val="00FC0549"/>
    <w:rsid w:val="00FC4BA5"/>
    <w:rsid w:val="00FC662A"/>
    <w:rsid w:val="00FD2066"/>
    <w:rsid w:val="00FD555D"/>
    <w:rsid w:val="00FD7F35"/>
    <w:rsid w:val="00FD7F74"/>
    <w:rsid w:val="00FE016B"/>
    <w:rsid w:val="00FE05DB"/>
    <w:rsid w:val="00FE4477"/>
    <w:rsid w:val="00FE461C"/>
    <w:rsid w:val="00FE4673"/>
    <w:rsid w:val="00FF0FC8"/>
    <w:rsid w:val="00FF1B8D"/>
    <w:rsid w:val="00FF1FFA"/>
    <w:rsid w:val="00FF3B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76F82C4"/>
  <w14:defaultImageDpi w14:val="300"/>
  <w15:docId w15:val="{1ED72D92-2776-45AA-82A7-7B07372FF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3114"/>
    <w:pPr>
      <w:ind w:left="720"/>
      <w:contextualSpacing/>
    </w:pPr>
  </w:style>
  <w:style w:type="character" w:styleId="Strong">
    <w:name w:val="Strong"/>
    <w:basedOn w:val="DefaultParagraphFont"/>
    <w:uiPriority w:val="22"/>
    <w:qFormat/>
    <w:rsid w:val="005C37C1"/>
    <w:rPr>
      <w:b/>
      <w:bCs/>
    </w:rPr>
  </w:style>
  <w:style w:type="character" w:styleId="Hyperlink">
    <w:name w:val="Hyperlink"/>
    <w:basedOn w:val="DefaultParagraphFont"/>
    <w:uiPriority w:val="99"/>
    <w:unhideWhenUsed/>
    <w:rsid w:val="00947C4A"/>
    <w:rPr>
      <w:color w:val="0000FF" w:themeColor="hyperlink"/>
      <w:u w:val="single"/>
    </w:rPr>
  </w:style>
  <w:style w:type="paragraph" w:styleId="Header">
    <w:name w:val="header"/>
    <w:basedOn w:val="Normal"/>
    <w:link w:val="HeaderChar"/>
    <w:uiPriority w:val="99"/>
    <w:unhideWhenUsed/>
    <w:rsid w:val="00494670"/>
    <w:pPr>
      <w:tabs>
        <w:tab w:val="center" w:pos="4680"/>
        <w:tab w:val="right" w:pos="9360"/>
      </w:tabs>
    </w:pPr>
  </w:style>
  <w:style w:type="character" w:customStyle="1" w:styleId="HeaderChar">
    <w:name w:val="Header Char"/>
    <w:basedOn w:val="DefaultParagraphFont"/>
    <w:link w:val="Header"/>
    <w:uiPriority w:val="99"/>
    <w:rsid w:val="00494670"/>
  </w:style>
  <w:style w:type="paragraph" w:styleId="Footer">
    <w:name w:val="footer"/>
    <w:basedOn w:val="Normal"/>
    <w:link w:val="FooterChar"/>
    <w:uiPriority w:val="99"/>
    <w:unhideWhenUsed/>
    <w:rsid w:val="00494670"/>
    <w:pPr>
      <w:tabs>
        <w:tab w:val="center" w:pos="4680"/>
        <w:tab w:val="right" w:pos="9360"/>
      </w:tabs>
    </w:pPr>
  </w:style>
  <w:style w:type="character" w:customStyle="1" w:styleId="FooterChar">
    <w:name w:val="Footer Char"/>
    <w:basedOn w:val="DefaultParagraphFont"/>
    <w:link w:val="Footer"/>
    <w:uiPriority w:val="99"/>
    <w:rsid w:val="00494670"/>
  </w:style>
  <w:style w:type="paragraph" w:styleId="BalloonText">
    <w:name w:val="Balloon Text"/>
    <w:basedOn w:val="Normal"/>
    <w:link w:val="BalloonTextChar"/>
    <w:uiPriority w:val="99"/>
    <w:semiHidden/>
    <w:unhideWhenUsed/>
    <w:rsid w:val="00101D6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1D6E"/>
    <w:rPr>
      <w:rFonts w:ascii="Segoe UI" w:hAnsi="Segoe UI" w:cs="Segoe UI"/>
      <w:sz w:val="18"/>
      <w:szCs w:val="18"/>
    </w:rPr>
  </w:style>
  <w:style w:type="character" w:customStyle="1" w:styleId="rwrro4">
    <w:name w:val="rwrro4"/>
    <w:basedOn w:val="DefaultParagraphFont"/>
    <w:rsid w:val="00D83219"/>
    <w:rPr>
      <w:strike w:val="0"/>
      <w:dstrike w:val="0"/>
      <w:color w:val="408CD9"/>
      <w:u w:val="none"/>
      <w:effect w:val="none"/>
    </w:rPr>
  </w:style>
  <w:style w:type="character" w:styleId="FollowedHyperlink">
    <w:name w:val="FollowedHyperlink"/>
    <w:basedOn w:val="DefaultParagraphFont"/>
    <w:uiPriority w:val="99"/>
    <w:semiHidden/>
    <w:unhideWhenUsed/>
    <w:rsid w:val="006B78B7"/>
    <w:rPr>
      <w:color w:val="800080" w:themeColor="followedHyperlink"/>
      <w:u w:val="single"/>
    </w:rPr>
  </w:style>
  <w:style w:type="paragraph" w:styleId="NormalWeb">
    <w:name w:val="Normal (Web)"/>
    <w:basedOn w:val="Normal"/>
    <w:uiPriority w:val="99"/>
    <w:semiHidden/>
    <w:unhideWhenUsed/>
    <w:rsid w:val="00712623"/>
    <w:pPr>
      <w:spacing w:before="100" w:beforeAutospacing="1" w:after="100" w:afterAutospacing="1"/>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294150"/>
    <w:rPr>
      <w:sz w:val="16"/>
      <w:szCs w:val="16"/>
    </w:rPr>
  </w:style>
  <w:style w:type="paragraph" w:styleId="CommentText">
    <w:name w:val="annotation text"/>
    <w:basedOn w:val="Normal"/>
    <w:link w:val="CommentTextChar"/>
    <w:uiPriority w:val="99"/>
    <w:semiHidden/>
    <w:unhideWhenUsed/>
    <w:rsid w:val="00294150"/>
    <w:rPr>
      <w:sz w:val="20"/>
      <w:szCs w:val="20"/>
    </w:rPr>
  </w:style>
  <w:style w:type="character" w:customStyle="1" w:styleId="CommentTextChar">
    <w:name w:val="Comment Text Char"/>
    <w:basedOn w:val="DefaultParagraphFont"/>
    <w:link w:val="CommentText"/>
    <w:uiPriority w:val="99"/>
    <w:semiHidden/>
    <w:rsid w:val="00294150"/>
    <w:rPr>
      <w:sz w:val="20"/>
      <w:szCs w:val="20"/>
    </w:rPr>
  </w:style>
  <w:style w:type="paragraph" w:styleId="CommentSubject">
    <w:name w:val="annotation subject"/>
    <w:basedOn w:val="CommentText"/>
    <w:next w:val="CommentText"/>
    <w:link w:val="CommentSubjectChar"/>
    <w:uiPriority w:val="99"/>
    <w:semiHidden/>
    <w:unhideWhenUsed/>
    <w:rsid w:val="00294150"/>
    <w:rPr>
      <w:b/>
      <w:bCs/>
    </w:rPr>
  </w:style>
  <w:style w:type="character" w:customStyle="1" w:styleId="CommentSubjectChar">
    <w:name w:val="Comment Subject Char"/>
    <w:basedOn w:val="CommentTextChar"/>
    <w:link w:val="CommentSubject"/>
    <w:uiPriority w:val="99"/>
    <w:semiHidden/>
    <w:rsid w:val="0029415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4160452">
      <w:bodyDiv w:val="1"/>
      <w:marLeft w:val="0"/>
      <w:marRight w:val="0"/>
      <w:marTop w:val="0"/>
      <w:marBottom w:val="0"/>
      <w:divBdr>
        <w:top w:val="none" w:sz="0" w:space="0" w:color="auto"/>
        <w:left w:val="none" w:sz="0" w:space="0" w:color="auto"/>
        <w:bottom w:val="none" w:sz="0" w:space="0" w:color="auto"/>
        <w:right w:val="none" w:sz="0" w:space="0" w:color="auto"/>
      </w:divBdr>
    </w:div>
    <w:div w:id="1211848310">
      <w:bodyDiv w:val="1"/>
      <w:marLeft w:val="0"/>
      <w:marRight w:val="0"/>
      <w:marTop w:val="0"/>
      <w:marBottom w:val="0"/>
      <w:divBdr>
        <w:top w:val="none" w:sz="0" w:space="0" w:color="auto"/>
        <w:left w:val="none" w:sz="0" w:space="0" w:color="auto"/>
        <w:bottom w:val="none" w:sz="0" w:space="0" w:color="auto"/>
        <w:right w:val="none" w:sz="0" w:space="0" w:color="auto"/>
      </w:divBdr>
      <w:divsChild>
        <w:div w:id="1874885532">
          <w:marLeft w:val="0"/>
          <w:marRight w:val="0"/>
          <w:marTop w:val="0"/>
          <w:marBottom w:val="0"/>
          <w:divBdr>
            <w:top w:val="none" w:sz="0" w:space="0" w:color="auto"/>
            <w:left w:val="none" w:sz="0" w:space="0" w:color="auto"/>
            <w:bottom w:val="none" w:sz="0" w:space="0" w:color="auto"/>
            <w:right w:val="none" w:sz="0" w:space="0" w:color="auto"/>
          </w:divBdr>
          <w:divsChild>
            <w:div w:id="495533917">
              <w:marLeft w:val="0"/>
              <w:marRight w:val="0"/>
              <w:marTop w:val="0"/>
              <w:marBottom w:val="0"/>
              <w:divBdr>
                <w:top w:val="none" w:sz="0" w:space="0" w:color="auto"/>
                <w:left w:val="none" w:sz="0" w:space="0" w:color="auto"/>
                <w:bottom w:val="none" w:sz="0" w:space="0" w:color="auto"/>
                <w:right w:val="none" w:sz="0" w:space="0" w:color="auto"/>
              </w:divBdr>
              <w:divsChild>
                <w:div w:id="1171750665">
                  <w:marLeft w:val="0"/>
                  <w:marRight w:val="0"/>
                  <w:marTop w:val="0"/>
                  <w:marBottom w:val="0"/>
                  <w:divBdr>
                    <w:top w:val="none" w:sz="0" w:space="0" w:color="auto"/>
                    <w:left w:val="none" w:sz="0" w:space="0" w:color="auto"/>
                    <w:bottom w:val="none" w:sz="0" w:space="0" w:color="auto"/>
                    <w:right w:val="none" w:sz="0" w:space="0" w:color="auto"/>
                  </w:divBdr>
                  <w:divsChild>
                    <w:div w:id="774247387">
                      <w:marLeft w:val="0"/>
                      <w:marRight w:val="0"/>
                      <w:marTop w:val="0"/>
                      <w:marBottom w:val="0"/>
                      <w:divBdr>
                        <w:top w:val="none" w:sz="0" w:space="0" w:color="auto"/>
                        <w:left w:val="none" w:sz="0" w:space="0" w:color="auto"/>
                        <w:bottom w:val="none" w:sz="0" w:space="0" w:color="auto"/>
                        <w:right w:val="none" w:sz="0" w:space="0" w:color="auto"/>
                      </w:divBdr>
                      <w:divsChild>
                        <w:div w:id="758403019">
                          <w:marLeft w:val="0"/>
                          <w:marRight w:val="0"/>
                          <w:marTop w:val="0"/>
                          <w:marBottom w:val="0"/>
                          <w:divBdr>
                            <w:top w:val="none" w:sz="0" w:space="0" w:color="auto"/>
                            <w:left w:val="none" w:sz="0" w:space="0" w:color="auto"/>
                            <w:bottom w:val="none" w:sz="0" w:space="0" w:color="auto"/>
                            <w:right w:val="none" w:sz="0" w:space="0" w:color="auto"/>
                          </w:divBdr>
                          <w:divsChild>
                            <w:div w:id="1140656283">
                              <w:marLeft w:val="0"/>
                              <w:marRight w:val="0"/>
                              <w:marTop w:val="0"/>
                              <w:marBottom w:val="0"/>
                              <w:divBdr>
                                <w:top w:val="none" w:sz="0" w:space="0" w:color="auto"/>
                                <w:left w:val="none" w:sz="0" w:space="0" w:color="auto"/>
                                <w:bottom w:val="none" w:sz="0" w:space="0" w:color="auto"/>
                                <w:right w:val="none" w:sz="0" w:space="0" w:color="auto"/>
                              </w:divBdr>
                              <w:divsChild>
                                <w:div w:id="372190520">
                                  <w:marLeft w:val="0"/>
                                  <w:marRight w:val="0"/>
                                  <w:marTop w:val="0"/>
                                  <w:marBottom w:val="0"/>
                                  <w:divBdr>
                                    <w:top w:val="none" w:sz="0" w:space="0" w:color="auto"/>
                                    <w:left w:val="none" w:sz="0" w:space="0" w:color="auto"/>
                                    <w:bottom w:val="none" w:sz="0" w:space="0" w:color="auto"/>
                                    <w:right w:val="none" w:sz="0" w:space="0" w:color="auto"/>
                                  </w:divBdr>
                                  <w:divsChild>
                                    <w:div w:id="1674449798">
                                      <w:marLeft w:val="0"/>
                                      <w:marRight w:val="0"/>
                                      <w:marTop w:val="0"/>
                                      <w:marBottom w:val="0"/>
                                      <w:divBdr>
                                        <w:top w:val="none" w:sz="0" w:space="0" w:color="auto"/>
                                        <w:left w:val="none" w:sz="0" w:space="0" w:color="auto"/>
                                        <w:bottom w:val="none" w:sz="0" w:space="0" w:color="auto"/>
                                        <w:right w:val="none" w:sz="0" w:space="0" w:color="auto"/>
                                      </w:divBdr>
                                      <w:divsChild>
                                        <w:div w:id="1765178826">
                                          <w:marLeft w:val="0"/>
                                          <w:marRight w:val="0"/>
                                          <w:marTop w:val="0"/>
                                          <w:marBottom w:val="0"/>
                                          <w:divBdr>
                                            <w:top w:val="none" w:sz="0" w:space="0" w:color="auto"/>
                                            <w:left w:val="none" w:sz="0" w:space="0" w:color="auto"/>
                                            <w:bottom w:val="none" w:sz="0" w:space="0" w:color="auto"/>
                                            <w:right w:val="none" w:sz="0" w:space="0" w:color="auto"/>
                                          </w:divBdr>
                                          <w:divsChild>
                                            <w:div w:id="1226572266">
                                              <w:marLeft w:val="0"/>
                                              <w:marRight w:val="0"/>
                                              <w:marTop w:val="0"/>
                                              <w:marBottom w:val="0"/>
                                              <w:divBdr>
                                                <w:top w:val="none" w:sz="0" w:space="0" w:color="auto"/>
                                                <w:left w:val="none" w:sz="0" w:space="0" w:color="auto"/>
                                                <w:bottom w:val="none" w:sz="0" w:space="0" w:color="auto"/>
                                                <w:right w:val="none" w:sz="0" w:space="0" w:color="auto"/>
                                              </w:divBdr>
                                              <w:divsChild>
                                                <w:div w:id="1831292001">
                                                  <w:marLeft w:val="0"/>
                                                  <w:marRight w:val="0"/>
                                                  <w:marTop w:val="0"/>
                                                  <w:marBottom w:val="0"/>
                                                  <w:divBdr>
                                                    <w:top w:val="none" w:sz="0" w:space="0" w:color="auto"/>
                                                    <w:left w:val="none" w:sz="0" w:space="0" w:color="auto"/>
                                                    <w:bottom w:val="none" w:sz="0" w:space="0" w:color="auto"/>
                                                    <w:right w:val="none" w:sz="0" w:space="0" w:color="auto"/>
                                                  </w:divBdr>
                                                  <w:divsChild>
                                                    <w:div w:id="418871944">
                                                      <w:marLeft w:val="0"/>
                                                      <w:marRight w:val="0"/>
                                                      <w:marTop w:val="0"/>
                                                      <w:marBottom w:val="0"/>
                                                      <w:divBdr>
                                                        <w:top w:val="none" w:sz="0" w:space="0" w:color="auto"/>
                                                        <w:left w:val="none" w:sz="0" w:space="0" w:color="auto"/>
                                                        <w:bottom w:val="none" w:sz="0" w:space="0" w:color="auto"/>
                                                        <w:right w:val="none" w:sz="0" w:space="0" w:color="auto"/>
                                                      </w:divBdr>
                                                      <w:divsChild>
                                                        <w:div w:id="40178917">
                                                          <w:marLeft w:val="0"/>
                                                          <w:marRight w:val="0"/>
                                                          <w:marTop w:val="0"/>
                                                          <w:marBottom w:val="0"/>
                                                          <w:divBdr>
                                                            <w:top w:val="none" w:sz="0" w:space="0" w:color="auto"/>
                                                            <w:left w:val="none" w:sz="0" w:space="0" w:color="auto"/>
                                                            <w:bottom w:val="none" w:sz="0" w:space="0" w:color="auto"/>
                                                            <w:right w:val="none" w:sz="0" w:space="0" w:color="auto"/>
                                                          </w:divBdr>
                                                          <w:divsChild>
                                                            <w:div w:id="1399086917">
                                                              <w:marLeft w:val="0"/>
                                                              <w:marRight w:val="150"/>
                                                              <w:marTop w:val="0"/>
                                                              <w:marBottom w:val="150"/>
                                                              <w:divBdr>
                                                                <w:top w:val="none" w:sz="0" w:space="0" w:color="auto"/>
                                                                <w:left w:val="none" w:sz="0" w:space="0" w:color="auto"/>
                                                                <w:bottom w:val="none" w:sz="0" w:space="0" w:color="auto"/>
                                                                <w:right w:val="none" w:sz="0" w:space="0" w:color="auto"/>
                                                              </w:divBdr>
                                                              <w:divsChild>
                                                                <w:div w:id="1152984813">
                                                                  <w:marLeft w:val="0"/>
                                                                  <w:marRight w:val="0"/>
                                                                  <w:marTop w:val="0"/>
                                                                  <w:marBottom w:val="0"/>
                                                                  <w:divBdr>
                                                                    <w:top w:val="none" w:sz="0" w:space="0" w:color="auto"/>
                                                                    <w:left w:val="none" w:sz="0" w:space="0" w:color="auto"/>
                                                                    <w:bottom w:val="none" w:sz="0" w:space="0" w:color="auto"/>
                                                                    <w:right w:val="none" w:sz="0" w:space="0" w:color="auto"/>
                                                                  </w:divBdr>
                                                                  <w:divsChild>
                                                                    <w:div w:id="517233836">
                                                                      <w:marLeft w:val="0"/>
                                                                      <w:marRight w:val="0"/>
                                                                      <w:marTop w:val="0"/>
                                                                      <w:marBottom w:val="0"/>
                                                                      <w:divBdr>
                                                                        <w:top w:val="none" w:sz="0" w:space="0" w:color="auto"/>
                                                                        <w:left w:val="none" w:sz="0" w:space="0" w:color="auto"/>
                                                                        <w:bottom w:val="none" w:sz="0" w:space="0" w:color="auto"/>
                                                                        <w:right w:val="none" w:sz="0" w:space="0" w:color="auto"/>
                                                                      </w:divBdr>
                                                                      <w:divsChild>
                                                                        <w:div w:id="1810123689">
                                                                          <w:marLeft w:val="0"/>
                                                                          <w:marRight w:val="0"/>
                                                                          <w:marTop w:val="0"/>
                                                                          <w:marBottom w:val="0"/>
                                                                          <w:divBdr>
                                                                            <w:top w:val="none" w:sz="0" w:space="0" w:color="auto"/>
                                                                            <w:left w:val="none" w:sz="0" w:space="0" w:color="auto"/>
                                                                            <w:bottom w:val="none" w:sz="0" w:space="0" w:color="auto"/>
                                                                            <w:right w:val="none" w:sz="0" w:space="0" w:color="auto"/>
                                                                          </w:divBdr>
                                                                          <w:divsChild>
                                                                            <w:div w:id="228854070">
                                                                              <w:marLeft w:val="0"/>
                                                                              <w:marRight w:val="0"/>
                                                                              <w:marTop w:val="30"/>
                                                                              <w:marBottom w:val="30"/>
                                                                              <w:divBdr>
                                                                                <w:top w:val="none" w:sz="0" w:space="0" w:color="auto"/>
                                                                                <w:left w:val="none" w:sz="0" w:space="0" w:color="auto"/>
                                                                                <w:bottom w:val="none" w:sz="0" w:space="0" w:color="auto"/>
                                                                                <w:right w:val="none" w:sz="0" w:space="0" w:color="auto"/>
                                                                              </w:divBdr>
                                                                              <w:divsChild>
                                                                                <w:div w:id="306396535">
                                                                                  <w:marLeft w:val="0"/>
                                                                                  <w:marRight w:val="150"/>
                                                                                  <w:marTop w:val="0"/>
                                                                                  <w:marBottom w:val="0"/>
                                                                                  <w:divBdr>
                                                                                    <w:top w:val="none" w:sz="0" w:space="0" w:color="auto"/>
                                                                                    <w:left w:val="none" w:sz="0" w:space="0" w:color="auto"/>
                                                                                    <w:bottom w:val="none" w:sz="0" w:space="0" w:color="auto"/>
                                                                                    <w:right w:val="none" w:sz="0" w:space="0" w:color="auto"/>
                                                                                  </w:divBdr>
                                                                                  <w:divsChild>
                                                                                    <w:div w:id="2117434190">
                                                                                      <w:marLeft w:val="0"/>
                                                                                      <w:marRight w:val="0"/>
                                                                                      <w:marTop w:val="0"/>
                                                                                      <w:marBottom w:val="0"/>
                                                                                      <w:divBdr>
                                                                                        <w:top w:val="none" w:sz="0" w:space="0" w:color="auto"/>
                                                                                        <w:left w:val="none" w:sz="0" w:space="0" w:color="auto"/>
                                                                                        <w:bottom w:val="none" w:sz="0" w:space="0" w:color="auto"/>
                                                                                        <w:right w:val="none" w:sz="0" w:space="0" w:color="auto"/>
                                                                                      </w:divBdr>
                                                                                      <w:divsChild>
                                                                                        <w:div w:id="1502162086">
                                                                                          <w:marLeft w:val="0"/>
                                                                                          <w:marRight w:val="0"/>
                                                                                          <w:marTop w:val="0"/>
                                                                                          <w:marBottom w:val="0"/>
                                                                                          <w:divBdr>
                                                                                            <w:top w:val="single" w:sz="6" w:space="3" w:color="D6D6D6"/>
                                                                                            <w:left w:val="single" w:sz="6" w:space="3" w:color="D6D6D6"/>
                                                                                            <w:bottom w:val="single" w:sz="6" w:space="3" w:color="D6D6D6"/>
                                                                                            <w:right w:val="single" w:sz="6" w:space="3" w:color="D6D6D6"/>
                                                                                          </w:divBdr>
                                                                                        </w:div>
                                                                                        <w:div w:id="209920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12141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harma@chehalistribe.org" TargetMode="External"/><Relationship Id="rId5" Type="http://schemas.openxmlformats.org/officeDocument/2006/relationships/webSettings" Target="webSettings.xml"/><Relationship Id="rId10" Type="http://schemas.openxmlformats.org/officeDocument/2006/relationships/hyperlink" Target="http://www.chehalisbasinpartnership.org/presentations" TargetMode="External"/><Relationship Id="rId4" Type="http://schemas.openxmlformats.org/officeDocument/2006/relationships/settings" Target="settings.xml"/><Relationship Id="rId9" Type="http://schemas.openxmlformats.org/officeDocument/2006/relationships/hyperlink" Target="http://www.chehalisbasinpartnership.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CBDD2E-D432-4D69-87D6-98189B6F77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342</TotalTime>
  <Pages>1</Pages>
  <Words>1646</Words>
  <Characters>9383</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Kirsten Harma</dc:creator>
  <cp:keywords/>
  <dc:description/>
  <cp:lastModifiedBy>Kirsten Harma</cp:lastModifiedBy>
  <cp:revision>31</cp:revision>
  <cp:lastPrinted>2017-03-22T21:37:00Z</cp:lastPrinted>
  <dcterms:created xsi:type="dcterms:W3CDTF">2017-02-28T15:54:00Z</dcterms:created>
  <dcterms:modified xsi:type="dcterms:W3CDTF">2017-03-22T21:38:00Z</dcterms:modified>
</cp:coreProperties>
</file>