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BD130" w14:textId="2EB7E835" w:rsidR="00560983" w:rsidRPr="002074FF" w:rsidRDefault="002074FF" w:rsidP="002157E8">
      <w:pPr>
        <w:ind w:left="142"/>
        <w:jc w:val="center"/>
        <w:rPr>
          <w:b/>
          <w:i/>
          <w:sz w:val="32"/>
          <w:szCs w:val="32"/>
        </w:rPr>
      </w:pPr>
      <w:r>
        <w:rPr>
          <w:noProof/>
        </w:rPr>
        <w:drawing>
          <wp:anchor distT="0" distB="0" distL="114300" distR="114300" simplePos="0" relativeHeight="251658240" behindDoc="0" locked="0" layoutInCell="1" allowOverlap="1" wp14:anchorId="6EF436C9" wp14:editId="1179F78D">
            <wp:simplePos x="0" y="0"/>
            <wp:positionH relativeFrom="margin">
              <wp:align>left</wp:align>
            </wp:positionH>
            <wp:positionV relativeFrom="paragraph">
              <wp:posOffset>0</wp:posOffset>
            </wp:positionV>
            <wp:extent cx="649224" cy="1060704"/>
            <wp:effectExtent l="0" t="0" r="0" b="6350"/>
            <wp:wrapSquare wrapText="bothSides"/>
            <wp:docPr id="1" name="Picture 1" descr="C:\Documents and Settings\jspauldi\My Documents\CBP\logos, letterhead\CBPFin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spauldi\My Documents\CBP\logos, letterhead\CBPFinal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9224" cy="106070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55399" w:rsidRPr="002074FF">
        <w:rPr>
          <w:b/>
          <w:i/>
          <w:sz w:val="32"/>
          <w:szCs w:val="32"/>
        </w:rPr>
        <w:t>CHEHALIS BASIN PARTNERSHIP</w:t>
      </w:r>
    </w:p>
    <w:p w14:paraId="3F04E7F1" w14:textId="0DD7D5BC" w:rsidR="00B55399" w:rsidRPr="00583114" w:rsidRDefault="00B55399" w:rsidP="00B55399">
      <w:pPr>
        <w:jc w:val="center"/>
        <w:rPr>
          <w:b/>
          <w:sz w:val="22"/>
          <w:szCs w:val="22"/>
        </w:rPr>
      </w:pPr>
      <w:r w:rsidRPr="00583114">
        <w:rPr>
          <w:b/>
          <w:sz w:val="22"/>
          <w:szCs w:val="22"/>
        </w:rPr>
        <w:t xml:space="preserve">Chehalis Tribe Lucky Eagle Casino, </w:t>
      </w:r>
      <w:r w:rsidR="008166F0" w:rsidRPr="008166F0">
        <w:rPr>
          <w:rFonts w:cs="Tahoma"/>
          <w:b/>
          <w:sz w:val="22"/>
          <w:szCs w:val="22"/>
        </w:rPr>
        <w:t>Chehalis Meeting Rooms</w:t>
      </w:r>
    </w:p>
    <w:p w14:paraId="3A42E9A9" w14:textId="77777777" w:rsidR="00B55399" w:rsidRPr="00583114" w:rsidRDefault="00B55399" w:rsidP="00B55399">
      <w:pPr>
        <w:jc w:val="center"/>
        <w:rPr>
          <w:b/>
          <w:sz w:val="22"/>
          <w:szCs w:val="22"/>
        </w:rPr>
      </w:pPr>
      <w:r w:rsidRPr="00583114">
        <w:rPr>
          <w:b/>
          <w:sz w:val="22"/>
          <w:szCs w:val="22"/>
        </w:rPr>
        <w:t>Rochester, Washington</w:t>
      </w:r>
    </w:p>
    <w:p w14:paraId="340ABB75" w14:textId="50C0D39B" w:rsidR="00B55399" w:rsidRPr="00583114" w:rsidRDefault="00566C3E" w:rsidP="00B55399">
      <w:pPr>
        <w:jc w:val="center"/>
        <w:rPr>
          <w:b/>
          <w:sz w:val="22"/>
          <w:szCs w:val="22"/>
        </w:rPr>
      </w:pPr>
      <w:r>
        <w:rPr>
          <w:b/>
          <w:sz w:val="22"/>
          <w:szCs w:val="22"/>
        </w:rPr>
        <w:t>June 22</w:t>
      </w:r>
      <w:r w:rsidR="007225E8">
        <w:rPr>
          <w:b/>
          <w:sz w:val="22"/>
          <w:szCs w:val="22"/>
        </w:rPr>
        <w:t>, 2018</w:t>
      </w:r>
    </w:p>
    <w:p w14:paraId="1AC640C9" w14:textId="424EEE53" w:rsidR="00B55399" w:rsidRPr="00583114" w:rsidRDefault="00B55399" w:rsidP="00B55399">
      <w:pPr>
        <w:jc w:val="center"/>
        <w:rPr>
          <w:b/>
          <w:sz w:val="22"/>
          <w:szCs w:val="22"/>
        </w:rPr>
      </w:pPr>
      <w:r w:rsidRPr="00583114">
        <w:rPr>
          <w:b/>
          <w:sz w:val="22"/>
          <w:szCs w:val="22"/>
        </w:rPr>
        <w:t>9:30 am</w:t>
      </w:r>
      <w:r w:rsidR="00E754E9">
        <w:rPr>
          <w:b/>
          <w:sz w:val="22"/>
          <w:szCs w:val="22"/>
        </w:rPr>
        <w:t xml:space="preserve"> – 1</w:t>
      </w:r>
      <w:r w:rsidR="004C67EE">
        <w:rPr>
          <w:b/>
          <w:sz w:val="22"/>
          <w:szCs w:val="22"/>
        </w:rPr>
        <w:t>2:0</w:t>
      </w:r>
      <w:r w:rsidR="00744EB4">
        <w:rPr>
          <w:b/>
          <w:sz w:val="22"/>
          <w:szCs w:val="22"/>
        </w:rPr>
        <w:t>0</w:t>
      </w:r>
    </w:p>
    <w:p w14:paraId="42B02B39" w14:textId="77777777" w:rsidR="00B55399" w:rsidRPr="00583114" w:rsidRDefault="00B55399">
      <w:pPr>
        <w:rPr>
          <w:sz w:val="22"/>
          <w:szCs w:val="22"/>
        </w:rPr>
      </w:pPr>
    </w:p>
    <w:p w14:paraId="7B76F921" w14:textId="77777777" w:rsidR="00B55399" w:rsidRDefault="00B55399" w:rsidP="00B55399">
      <w:pPr>
        <w:jc w:val="center"/>
        <w:rPr>
          <w:b/>
          <w:sz w:val="22"/>
          <w:szCs w:val="22"/>
        </w:rPr>
      </w:pPr>
      <w:r w:rsidRPr="00583114">
        <w:rPr>
          <w:b/>
          <w:sz w:val="22"/>
          <w:szCs w:val="22"/>
        </w:rPr>
        <w:t>Meeting Summary</w:t>
      </w:r>
    </w:p>
    <w:p w14:paraId="1E405583" w14:textId="77777777" w:rsidR="00B55399" w:rsidRPr="00583114" w:rsidRDefault="00B55399">
      <w:pPr>
        <w:rPr>
          <w:sz w:val="22"/>
          <w:szCs w:val="22"/>
        </w:rPr>
      </w:pPr>
    </w:p>
    <w:p w14:paraId="251D3312" w14:textId="7434DD9E" w:rsidR="00B55399" w:rsidRPr="00B01EEC" w:rsidRDefault="00B55399">
      <w:pPr>
        <w:rPr>
          <w:b/>
          <w:sz w:val="22"/>
          <w:szCs w:val="22"/>
          <w:u w:val="single"/>
        </w:rPr>
      </w:pPr>
      <w:r w:rsidRPr="00B01EEC">
        <w:rPr>
          <w:b/>
          <w:sz w:val="22"/>
          <w:szCs w:val="22"/>
          <w:u w:val="single"/>
        </w:rPr>
        <w:t>MEMBERS</w:t>
      </w:r>
      <w:r w:rsidR="00763591">
        <w:rPr>
          <w:b/>
          <w:sz w:val="22"/>
          <w:szCs w:val="22"/>
          <w:u w:val="single"/>
        </w:rPr>
        <w:t>* and</w:t>
      </w:r>
      <w:r w:rsidRPr="00B01EEC">
        <w:rPr>
          <w:b/>
          <w:sz w:val="22"/>
          <w:szCs w:val="22"/>
          <w:u w:val="single"/>
        </w:rPr>
        <w:t xml:space="preserve"> ALTERNATES</w:t>
      </w:r>
      <w:r w:rsidR="00763591">
        <w:rPr>
          <w:b/>
          <w:sz w:val="22"/>
          <w:szCs w:val="22"/>
          <w:u w:val="single"/>
        </w:rPr>
        <w:t>’</w:t>
      </w:r>
      <w:r w:rsidRPr="00B01EEC">
        <w:rPr>
          <w:b/>
          <w:sz w:val="22"/>
          <w:szCs w:val="22"/>
          <w:u w:val="single"/>
        </w:rPr>
        <w:t xml:space="preserve"> PRESENT</w:t>
      </w:r>
    </w:p>
    <w:tbl>
      <w:tblPr>
        <w:tblW w:w="9639" w:type="dxa"/>
        <w:tblInd w:w="108" w:type="dxa"/>
        <w:tblLook w:val="0000" w:firstRow="0" w:lastRow="0" w:firstColumn="0" w:lastColumn="0" w:noHBand="0" w:noVBand="0"/>
      </w:tblPr>
      <w:tblGrid>
        <w:gridCol w:w="5022"/>
        <w:gridCol w:w="4617"/>
      </w:tblGrid>
      <w:tr w:rsidR="002157E8" w:rsidRPr="002D0F50" w14:paraId="155DC6E6" w14:textId="641A7994" w:rsidTr="00F22BCB">
        <w:trPr>
          <w:trHeight w:val="1881"/>
        </w:trPr>
        <w:tc>
          <w:tcPr>
            <w:tcW w:w="5022" w:type="dxa"/>
          </w:tcPr>
          <w:p w14:paraId="3BB885BB" w14:textId="7DD28CD9" w:rsidR="00880B46" w:rsidRDefault="00880B46" w:rsidP="005E1A4E">
            <w:pPr>
              <w:ind w:left="-108"/>
              <w:rPr>
                <w:sz w:val="22"/>
                <w:szCs w:val="22"/>
              </w:rPr>
            </w:pPr>
            <w:r>
              <w:rPr>
                <w:sz w:val="22"/>
                <w:szCs w:val="22"/>
              </w:rPr>
              <w:t xml:space="preserve">Alissa Shay’, </w:t>
            </w:r>
            <w:r w:rsidRPr="00880B46">
              <w:rPr>
                <w:i/>
                <w:sz w:val="22"/>
                <w:szCs w:val="22"/>
              </w:rPr>
              <w:t>Port of Grays Harbor</w:t>
            </w:r>
          </w:p>
          <w:p w14:paraId="4C3075D7" w14:textId="4ED6139D" w:rsidR="003C06A0" w:rsidRDefault="003C06A0" w:rsidP="005E1A4E">
            <w:pPr>
              <w:ind w:left="-108"/>
              <w:rPr>
                <w:sz w:val="22"/>
                <w:szCs w:val="22"/>
              </w:rPr>
            </w:pPr>
            <w:r>
              <w:rPr>
                <w:sz w:val="22"/>
                <w:szCs w:val="22"/>
              </w:rPr>
              <w:t xml:space="preserve">Amy Spoon*, </w:t>
            </w:r>
            <w:r w:rsidRPr="003C06A0">
              <w:rPr>
                <w:i/>
                <w:sz w:val="22"/>
                <w:szCs w:val="22"/>
              </w:rPr>
              <w:t>WA Dept. of Fish and Wildlife</w:t>
            </w:r>
          </w:p>
          <w:p w14:paraId="3675379E" w14:textId="39A56ECB" w:rsidR="007225E8" w:rsidRDefault="007225E8" w:rsidP="005E1A4E">
            <w:pPr>
              <w:ind w:left="-108"/>
              <w:rPr>
                <w:sz w:val="22"/>
                <w:szCs w:val="22"/>
              </w:rPr>
            </w:pPr>
            <w:r>
              <w:rPr>
                <w:sz w:val="22"/>
                <w:szCs w:val="22"/>
              </w:rPr>
              <w:t xml:space="preserve">Bob Johnson*, </w:t>
            </w:r>
            <w:r w:rsidRPr="007225E8">
              <w:rPr>
                <w:i/>
                <w:sz w:val="22"/>
                <w:szCs w:val="22"/>
              </w:rPr>
              <w:t>WA Dept. of Natural Resources</w:t>
            </w:r>
          </w:p>
          <w:p w14:paraId="256A7660" w14:textId="7E206466" w:rsidR="00880B46" w:rsidRDefault="00880B46" w:rsidP="00190285">
            <w:pPr>
              <w:ind w:left="-108"/>
              <w:rPr>
                <w:sz w:val="22"/>
                <w:szCs w:val="22"/>
              </w:rPr>
            </w:pPr>
            <w:r>
              <w:rPr>
                <w:sz w:val="22"/>
                <w:szCs w:val="22"/>
              </w:rPr>
              <w:t xml:space="preserve">Chuck Caldwell*, </w:t>
            </w:r>
            <w:r w:rsidRPr="00880B46">
              <w:rPr>
                <w:i/>
                <w:sz w:val="22"/>
                <w:szCs w:val="22"/>
              </w:rPr>
              <w:t>Port of Grays Harbor</w:t>
            </w:r>
          </w:p>
          <w:p w14:paraId="0EED4678" w14:textId="3FB50FCF" w:rsidR="00880B46" w:rsidRDefault="00880B46" w:rsidP="00190285">
            <w:pPr>
              <w:ind w:left="-108"/>
              <w:rPr>
                <w:sz w:val="22"/>
                <w:szCs w:val="22"/>
              </w:rPr>
            </w:pPr>
            <w:r>
              <w:rPr>
                <w:sz w:val="22"/>
                <w:szCs w:val="22"/>
              </w:rPr>
              <w:t xml:space="preserve">Chris Stearns*, </w:t>
            </w:r>
            <w:r w:rsidRPr="00880B46">
              <w:rPr>
                <w:i/>
                <w:sz w:val="22"/>
                <w:szCs w:val="22"/>
              </w:rPr>
              <w:t>Thurston PUD</w:t>
            </w:r>
          </w:p>
          <w:p w14:paraId="032EA13E" w14:textId="16A5FD4B" w:rsidR="00190285" w:rsidRPr="007225E8" w:rsidRDefault="00836A40" w:rsidP="00190285">
            <w:pPr>
              <w:ind w:left="-108"/>
              <w:rPr>
                <w:sz w:val="22"/>
                <w:szCs w:val="22"/>
              </w:rPr>
            </w:pPr>
            <w:r>
              <w:rPr>
                <w:sz w:val="22"/>
                <w:szCs w:val="22"/>
              </w:rPr>
              <w:t>Ed Mock’</w:t>
            </w:r>
            <w:r w:rsidR="00011FBB" w:rsidRPr="007225E8">
              <w:rPr>
                <w:i/>
                <w:sz w:val="22"/>
                <w:szCs w:val="22"/>
              </w:rPr>
              <w:t>, City of Aberdeen</w:t>
            </w:r>
            <w:r w:rsidR="00011FBB" w:rsidRPr="007225E8">
              <w:rPr>
                <w:sz w:val="22"/>
                <w:szCs w:val="22"/>
              </w:rPr>
              <w:t xml:space="preserve"> </w:t>
            </w:r>
          </w:p>
          <w:p w14:paraId="1277B4BF" w14:textId="72F3D2A9" w:rsidR="00880B46" w:rsidRPr="007225E8" w:rsidRDefault="00880B46" w:rsidP="00F22BCB">
            <w:pPr>
              <w:ind w:left="-108"/>
              <w:rPr>
                <w:sz w:val="22"/>
                <w:szCs w:val="22"/>
              </w:rPr>
            </w:pPr>
          </w:p>
        </w:tc>
        <w:tc>
          <w:tcPr>
            <w:tcW w:w="4617" w:type="dxa"/>
          </w:tcPr>
          <w:p w14:paraId="0EE584A6" w14:textId="77777777" w:rsidR="00880B46" w:rsidRDefault="00880B46" w:rsidP="00880B46">
            <w:pPr>
              <w:ind w:left="-108"/>
              <w:rPr>
                <w:i/>
                <w:sz w:val="22"/>
                <w:szCs w:val="22"/>
              </w:rPr>
            </w:pPr>
            <w:r w:rsidRPr="007225E8">
              <w:rPr>
                <w:sz w:val="22"/>
                <w:szCs w:val="22"/>
              </w:rPr>
              <w:t xml:space="preserve">Glen Connelly*, </w:t>
            </w:r>
            <w:r w:rsidRPr="007225E8">
              <w:rPr>
                <w:i/>
                <w:sz w:val="22"/>
                <w:szCs w:val="22"/>
              </w:rPr>
              <w:t>Chehalis Tribe</w:t>
            </w:r>
          </w:p>
          <w:p w14:paraId="202C441B" w14:textId="161E9379" w:rsidR="00880B46" w:rsidRDefault="00880B46" w:rsidP="00880B46">
            <w:pPr>
              <w:ind w:left="-108"/>
              <w:rPr>
                <w:sz w:val="22"/>
                <w:szCs w:val="22"/>
              </w:rPr>
            </w:pPr>
            <w:r w:rsidRPr="00880B46">
              <w:rPr>
                <w:sz w:val="22"/>
                <w:szCs w:val="22"/>
              </w:rPr>
              <w:t>Jan Robinson*,</w:t>
            </w:r>
            <w:r>
              <w:rPr>
                <w:i/>
                <w:sz w:val="22"/>
                <w:szCs w:val="22"/>
              </w:rPr>
              <w:t xml:space="preserve"> Chehalis River Basin Land Trust</w:t>
            </w:r>
          </w:p>
          <w:p w14:paraId="6A0FA288" w14:textId="77777777" w:rsidR="00F22BCB" w:rsidRPr="007225E8" w:rsidRDefault="00F22BCB" w:rsidP="00F22BCB">
            <w:pPr>
              <w:ind w:left="-108"/>
              <w:rPr>
                <w:sz w:val="22"/>
                <w:szCs w:val="22"/>
              </w:rPr>
            </w:pPr>
            <w:r w:rsidRPr="007225E8">
              <w:rPr>
                <w:sz w:val="22"/>
                <w:szCs w:val="22"/>
              </w:rPr>
              <w:t xml:space="preserve">Lee Napier’, </w:t>
            </w:r>
            <w:r w:rsidRPr="007225E8">
              <w:rPr>
                <w:i/>
                <w:sz w:val="22"/>
                <w:szCs w:val="22"/>
              </w:rPr>
              <w:t>Lewis County</w:t>
            </w:r>
          </w:p>
          <w:p w14:paraId="1A982D80" w14:textId="063824CB" w:rsidR="007225E8" w:rsidRDefault="007225E8" w:rsidP="005D5330">
            <w:pPr>
              <w:ind w:left="-108"/>
              <w:rPr>
                <w:sz w:val="22"/>
                <w:szCs w:val="22"/>
              </w:rPr>
            </w:pPr>
            <w:r>
              <w:rPr>
                <w:sz w:val="22"/>
                <w:szCs w:val="22"/>
              </w:rPr>
              <w:t xml:space="preserve">Terry Harris*, </w:t>
            </w:r>
            <w:r w:rsidRPr="007225E8">
              <w:rPr>
                <w:i/>
                <w:sz w:val="22"/>
                <w:szCs w:val="22"/>
              </w:rPr>
              <w:t>City of Chehalis</w:t>
            </w:r>
          </w:p>
          <w:p w14:paraId="66B714E1" w14:textId="16EA8265" w:rsidR="00AF6E2B" w:rsidRPr="007225E8" w:rsidRDefault="007225E8" w:rsidP="005D5330">
            <w:pPr>
              <w:ind w:left="-108"/>
              <w:rPr>
                <w:i/>
                <w:sz w:val="22"/>
                <w:szCs w:val="22"/>
              </w:rPr>
            </w:pPr>
            <w:r w:rsidRPr="007225E8">
              <w:rPr>
                <w:sz w:val="22"/>
                <w:szCs w:val="22"/>
              </w:rPr>
              <w:t>Wes Cormier</w:t>
            </w:r>
            <w:r>
              <w:rPr>
                <w:sz w:val="22"/>
                <w:szCs w:val="22"/>
              </w:rPr>
              <w:t>*</w:t>
            </w:r>
            <w:r w:rsidRPr="007225E8">
              <w:rPr>
                <w:sz w:val="22"/>
                <w:szCs w:val="22"/>
              </w:rPr>
              <w:t>,</w:t>
            </w:r>
            <w:r w:rsidRPr="007225E8">
              <w:rPr>
                <w:i/>
                <w:sz w:val="22"/>
                <w:szCs w:val="22"/>
              </w:rPr>
              <w:t xml:space="preserve"> Grays Harbor County </w:t>
            </w:r>
          </w:p>
        </w:tc>
      </w:tr>
    </w:tbl>
    <w:p w14:paraId="3729FF83" w14:textId="3E4624DA" w:rsidR="00FE4673" w:rsidRPr="00190285" w:rsidRDefault="005C2677">
      <w:pPr>
        <w:rPr>
          <w:b/>
          <w:sz w:val="22"/>
          <w:szCs w:val="22"/>
          <w:u w:val="single"/>
        </w:rPr>
      </w:pPr>
      <w:r w:rsidRPr="002D0F50">
        <w:rPr>
          <w:b/>
          <w:sz w:val="22"/>
          <w:szCs w:val="22"/>
          <w:highlight w:val="green"/>
          <w:u w:val="single"/>
        </w:rPr>
        <w:br/>
      </w:r>
      <w:r w:rsidR="00763591" w:rsidRPr="00190285">
        <w:rPr>
          <w:b/>
          <w:sz w:val="22"/>
          <w:szCs w:val="22"/>
          <w:u w:val="single"/>
        </w:rPr>
        <w:t>GUESTS</w:t>
      </w:r>
    </w:p>
    <w:p w14:paraId="1B575F30" w14:textId="7A617F41" w:rsidR="002D0F50" w:rsidRPr="00190285" w:rsidRDefault="00F25AEC" w:rsidP="002D0F50">
      <w:pPr>
        <w:rPr>
          <w:sz w:val="22"/>
          <w:szCs w:val="22"/>
        </w:rPr>
      </w:pPr>
      <w:r w:rsidRPr="00190285">
        <w:rPr>
          <w:sz w:val="22"/>
          <w:szCs w:val="22"/>
        </w:rPr>
        <w:t xml:space="preserve">Garrett Dalan, </w:t>
      </w:r>
      <w:r w:rsidRPr="00190285">
        <w:rPr>
          <w:i/>
          <w:sz w:val="22"/>
          <w:szCs w:val="22"/>
        </w:rPr>
        <w:t xml:space="preserve">Nature Conservancy; </w:t>
      </w:r>
      <w:r w:rsidR="00880B46">
        <w:rPr>
          <w:sz w:val="22"/>
          <w:szCs w:val="22"/>
        </w:rPr>
        <w:t>Shannon Shula</w:t>
      </w:r>
      <w:r w:rsidR="00836A40">
        <w:rPr>
          <w:sz w:val="22"/>
          <w:szCs w:val="22"/>
        </w:rPr>
        <w:t xml:space="preserve">, </w:t>
      </w:r>
      <w:r w:rsidR="00836A40" w:rsidRPr="00836A40">
        <w:rPr>
          <w:i/>
          <w:sz w:val="22"/>
          <w:szCs w:val="22"/>
        </w:rPr>
        <w:t>Thurston County</w:t>
      </w:r>
      <w:r w:rsidR="00880B46">
        <w:rPr>
          <w:sz w:val="22"/>
          <w:szCs w:val="22"/>
        </w:rPr>
        <w:t xml:space="preserve">; Mike Gallagher, </w:t>
      </w:r>
      <w:r w:rsidR="00880B46" w:rsidRPr="00880B46">
        <w:rPr>
          <w:i/>
          <w:sz w:val="22"/>
          <w:szCs w:val="22"/>
        </w:rPr>
        <w:t>Ecology</w:t>
      </w:r>
      <w:r w:rsidR="00636B9D">
        <w:rPr>
          <w:i/>
          <w:sz w:val="22"/>
          <w:szCs w:val="22"/>
        </w:rPr>
        <w:t>, Water Resources</w:t>
      </w:r>
      <w:r w:rsidR="00880B46">
        <w:rPr>
          <w:sz w:val="22"/>
          <w:szCs w:val="22"/>
        </w:rPr>
        <w:t xml:space="preserve">; </w:t>
      </w:r>
      <w:proofErr w:type="spellStart"/>
      <w:r w:rsidR="00880B46">
        <w:rPr>
          <w:sz w:val="22"/>
          <w:szCs w:val="22"/>
        </w:rPr>
        <w:t>Tye</w:t>
      </w:r>
      <w:proofErr w:type="spellEnd"/>
      <w:r w:rsidR="00880B46">
        <w:rPr>
          <w:sz w:val="22"/>
          <w:szCs w:val="22"/>
        </w:rPr>
        <w:t xml:space="preserve"> </w:t>
      </w:r>
      <w:proofErr w:type="spellStart"/>
      <w:r w:rsidR="00880B46">
        <w:rPr>
          <w:sz w:val="22"/>
          <w:szCs w:val="22"/>
        </w:rPr>
        <w:t>Menser</w:t>
      </w:r>
      <w:proofErr w:type="spellEnd"/>
      <w:r w:rsidR="00880B46">
        <w:rPr>
          <w:sz w:val="22"/>
          <w:szCs w:val="22"/>
        </w:rPr>
        <w:t xml:space="preserve">, </w:t>
      </w:r>
      <w:r w:rsidR="00880B46" w:rsidRPr="00880B46">
        <w:rPr>
          <w:i/>
          <w:sz w:val="22"/>
          <w:szCs w:val="22"/>
        </w:rPr>
        <w:t>Thurston County Commissioner Candidate</w:t>
      </w:r>
      <w:r w:rsidR="00880B46">
        <w:rPr>
          <w:sz w:val="22"/>
          <w:szCs w:val="22"/>
        </w:rPr>
        <w:t xml:space="preserve">; Chad Wiseman, </w:t>
      </w:r>
      <w:r w:rsidR="00880B46" w:rsidRPr="00880B46">
        <w:rPr>
          <w:i/>
          <w:sz w:val="22"/>
          <w:szCs w:val="22"/>
        </w:rPr>
        <w:t>HDR</w:t>
      </w:r>
      <w:r w:rsidR="00880B46">
        <w:rPr>
          <w:sz w:val="22"/>
          <w:szCs w:val="22"/>
        </w:rPr>
        <w:t xml:space="preserve">; Dave </w:t>
      </w:r>
      <w:proofErr w:type="spellStart"/>
      <w:r w:rsidR="00880B46">
        <w:rPr>
          <w:sz w:val="22"/>
          <w:szCs w:val="22"/>
        </w:rPr>
        <w:t>Nazy</w:t>
      </w:r>
      <w:proofErr w:type="spellEnd"/>
      <w:r w:rsidR="00880B46">
        <w:rPr>
          <w:sz w:val="22"/>
          <w:szCs w:val="22"/>
        </w:rPr>
        <w:t xml:space="preserve">; </w:t>
      </w:r>
      <w:r w:rsidR="00880B46" w:rsidRPr="00880B46">
        <w:rPr>
          <w:i/>
          <w:sz w:val="22"/>
          <w:szCs w:val="22"/>
        </w:rPr>
        <w:t>EA</w:t>
      </w:r>
      <w:r w:rsidR="00636B9D">
        <w:rPr>
          <w:sz w:val="22"/>
          <w:szCs w:val="22"/>
        </w:rPr>
        <w:t xml:space="preserve">; Devon </w:t>
      </w:r>
      <w:proofErr w:type="spellStart"/>
      <w:r w:rsidR="00636B9D">
        <w:rPr>
          <w:sz w:val="22"/>
          <w:szCs w:val="22"/>
        </w:rPr>
        <w:t>Rostofer</w:t>
      </w:r>
      <w:proofErr w:type="spellEnd"/>
      <w:r w:rsidR="00636B9D">
        <w:rPr>
          <w:sz w:val="22"/>
          <w:szCs w:val="22"/>
        </w:rPr>
        <w:t xml:space="preserve">, </w:t>
      </w:r>
      <w:r w:rsidR="00636B9D" w:rsidRPr="00636B9D">
        <w:rPr>
          <w:i/>
          <w:sz w:val="22"/>
          <w:szCs w:val="22"/>
        </w:rPr>
        <w:t>Ecology</w:t>
      </w:r>
      <w:r w:rsidR="00636B9D">
        <w:rPr>
          <w:sz w:val="22"/>
          <w:szCs w:val="22"/>
        </w:rPr>
        <w:t xml:space="preserve"> </w:t>
      </w:r>
      <w:r w:rsidR="00636B9D" w:rsidRPr="00636B9D">
        <w:rPr>
          <w:i/>
          <w:sz w:val="22"/>
          <w:szCs w:val="22"/>
        </w:rPr>
        <w:t>TMDL Lead</w:t>
      </w:r>
      <w:r w:rsidR="00636B9D">
        <w:rPr>
          <w:sz w:val="22"/>
          <w:szCs w:val="22"/>
        </w:rPr>
        <w:t>.</w:t>
      </w:r>
    </w:p>
    <w:p w14:paraId="1553F70E" w14:textId="77777777" w:rsidR="00CC7EF2" w:rsidRPr="00CC7EF2" w:rsidRDefault="00CC7EF2">
      <w:pPr>
        <w:rPr>
          <w:sz w:val="22"/>
          <w:szCs w:val="22"/>
        </w:rPr>
      </w:pPr>
    </w:p>
    <w:p w14:paraId="6E280E57" w14:textId="11BB0463" w:rsidR="00763591" w:rsidRDefault="00763591">
      <w:pPr>
        <w:rPr>
          <w:b/>
          <w:sz w:val="22"/>
          <w:szCs w:val="22"/>
          <w:u w:val="single"/>
        </w:rPr>
      </w:pPr>
      <w:r>
        <w:rPr>
          <w:b/>
          <w:sz w:val="22"/>
          <w:szCs w:val="22"/>
          <w:u w:val="single"/>
        </w:rPr>
        <w:t>STAFF</w:t>
      </w:r>
    </w:p>
    <w:p w14:paraId="78957EFB" w14:textId="3B3BEB16" w:rsidR="00763591" w:rsidRPr="00583114" w:rsidRDefault="00AF6E2B" w:rsidP="00763591">
      <w:pPr>
        <w:rPr>
          <w:sz w:val="22"/>
          <w:szCs w:val="22"/>
        </w:rPr>
      </w:pPr>
      <w:r>
        <w:rPr>
          <w:sz w:val="22"/>
          <w:szCs w:val="22"/>
        </w:rPr>
        <w:t xml:space="preserve">Kirsten Harma, </w:t>
      </w:r>
      <w:r w:rsidRPr="002A0463">
        <w:rPr>
          <w:i/>
          <w:sz w:val="22"/>
          <w:szCs w:val="22"/>
        </w:rPr>
        <w:t>Watershed Coordinator</w:t>
      </w:r>
    </w:p>
    <w:p w14:paraId="11593D7D" w14:textId="77777777" w:rsidR="00763591" w:rsidRPr="00583114" w:rsidRDefault="00763591">
      <w:pPr>
        <w:rPr>
          <w:sz w:val="22"/>
          <w:szCs w:val="22"/>
        </w:rPr>
      </w:pPr>
    </w:p>
    <w:p w14:paraId="613C1EBA" w14:textId="1B288B36" w:rsidR="00FE4673" w:rsidRPr="00B01EEC" w:rsidRDefault="005D09DF">
      <w:pPr>
        <w:rPr>
          <w:b/>
          <w:sz w:val="22"/>
          <w:szCs w:val="22"/>
          <w:u w:val="single"/>
        </w:rPr>
      </w:pPr>
      <w:r>
        <w:rPr>
          <w:b/>
          <w:sz w:val="22"/>
          <w:szCs w:val="22"/>
          <w:u w:val="single"/>
        </w:rPr>
        <w:t>FOR MORE INFORMATION</w:t>
      </w:r>
    </w:p>
    <w:p w14:paraId="3FAE9D50" w14:textId="51348642" w:rsidR="00A52E87" w:rsidRDefault="00971F4D" w:rsidP="00A52E87">
      <w:pPr>
        <w:pStyle w:val="ListParagraph"/>
        <w:numPr>
          <w:ilvl w:val="0"/>
          <w:numId w:val="7"/>
        </w:numPr>
        <w:rPr>
          <w:sz w:val="22"/>
          <w:szCs w:val="22"/>
        </w:rPr>
      </w:pPr>
      <w:r>
        <w:rPr>
          <w:sz w:val="22"/>
          <w:szCs w:val="22"/>
        </w:rPr>
        <w:t>Meeting summaries are</w:t>
      </w:r>
      <w:r w:rsidR="00A52E87">
        <w:rPr>
          <w:sz w:val="22"/>
          <w:szCs w:val="22"/>
        </w:rPr>
        <w:t xml:space="preserve"> available on the Chehalis Basin Partnership </w:t>
      </w:r>
      <w:r w:rsidR="00A52E87" w:rsidRPr="00971F4D">
        <w:rPr>
          <w:sz w:val="22"/>
          <w:szCs w:val="22"/>
        </w:rPr>
        <w:t>website:</w:t>
      </w:r>
      <w:r w:rsidR="00A52E87">
        <w:rPr>
          <w:sz w:val="22"/>
          <w:szCs w:val="22"/>
        </w:rPr>
        <w:t xml:space="preserve"> </w:t>
      </w:r>
      <w:hyperlink r:id="rId9" w:history="1">
        <w:r w:rsidR="009146CE" w:rsidRPr="00644DEC">
          <w:rPr>
            <w:rStyle w:val="Hyperlink"/>
            <w:sz w:val="22"/>
            <w:szCs w:val="22"/>
          </w:rPr>
          <w:t>www.chehalisbasinpartnership.org</w:t>
        </w:r>
      </w:hyperlink>
      <w:r w:rsidR="009146CE">
        <w:rPr>
          <w:sz w:val="22"/>
          <w:szCs w:val="22"/>
        </w:rPr>
        <w:t xml:space="preserve"> </w:t>
      </w:r>
      <w:r w:rsidR="007A258D">
        <w:rPr>
          <w:sz w:val="22"/>
          <w:szCs w:val="22"/>
        </w:rPr>
        <w:t xml:space="preserve"> </w:t>
      </w:r>
    </w:p>
    <w:p w14:paraId="53CAA4CD" w14:textId="4E8D8D84" w:rsidR="009817F3" w:rsidRDefault="005F0665" w:rsidP="005F0665">
      <w:pPr>
        <w:pStyle w:val="ListParagraph"/>
        <w:numPr>
          <w:ilvl w:val="0"/>
          <w:numId w:val="7"/>
        </w:numPr>
        <w:rPr>
          <w:sz w:val="22"/>
          <w:szCs w:val="22"/>
        </w:rPr>
      </w:pPr>
      <w:r>
        <w:rPr>
          <w:sz w:val="22"/>
          <w:szCs w:val="22"/>
        </w:rPr>
        <w:t>PowerP</w:t>
      </w:r>
      <w:r w:rsidR="009817F3" w:rsidRPr="009817F3">
        <w:rPr>
          <w:sz w:val="22"/>
          <w:szCs w:val="22"/>
        </w:rPr>
        <w:t xml:space="preserve">oint presentations </w:t>
      </w:r>
      <w:r>
        <w:rPr>
          <w:sz w:val="22"/>
          <w:szCs w:val="22"/>
        </w:rPr>
        <w:t xml:space="preserve">from this meeting </w:t>
      </w:r>
      <w:r w:rsidR="009817F3" w:rsidRPr="009817F3">
        <w:rPr>
          <w:sz w:val="22"/>
          <w:szCs w:val="22"/>
        </w:rPr>
        <w:t xml:space="preserve">are available on the Chehalis Basin Partnership </w:t>
      </w:r>
      <w:r w:rsidR="009817F3" w:rsidRPr="00971F4D">
        <w:rPr>
          <w:sz w:val="22"/>
          <w:szCs w:val="22"/>
        </w:rPr>
        <w:t>website</w:t>
      </w:r>
      <w:r>
        <w:rPr>
          <w:sz w:val="22"/>
          <w:szCs w:val="22"/>
        </w:rPr>
        <w:t xml:space="preserve">: </w:t>
      </w:r>
      <w:hyperlink r:id="rId10" w:history="1">
        <w:r w:rsidRPr="00697145">
          <w:rPr>
            <w:rStyle w:val="Hyperlink"/>
            <w:sz w:val="22"/>
            <w:szCs w:val="22"/>
          </w:rPr>
          <w:t>www.chehalisbasinpartnership.org/presentations</w:t>
        </w:r>
      </w:hyperlink>
      <w:r>
        <w:rPr>
          <w:sz w:val="22"/>
          <w:szCs w:val="22"/>
        </w:rPr>
        <w:t xml:space="preserve"> </w:t>
      </w:r>
    </w:p>
    <w:p w14:paraId="7B5D0197" w14:textId="6A28301A" w:rsidR="00B55399" w:rsidRPr="00D51DC5" w:rsidRDefault="00E32BA8">
      <w:pPr>
        <w:rPr>
          <w:b/>
          <w:u w:val="single"/>
        </w:rPr>
      </w:pPr>
      <w:r>
        <w:rPr>
          <w:sz w:val="22"/>
          <w:szCs w:val="22"/>
        </w:rPr>
        <w:br/>
      </w:r>
      <w:r w:rsidR="00583114" w:rsidRPr="00D51DC5">
        <w:rPr>
          <w:b/>
          <w:u w:val="single"/>
        </w:rPr>
        <w:t>MEETING</w:t>
      </w:r>
    </w:p>
    <w:p w14:paraId="50E76F7D" w14:textId="77777777" w:rsidR="00026CB7" w:rsidRDefault="00026CB7">
      <w:pPr>
        <w:rPr>
          <w:b/>
        </w:rPr>
      </w:pPr>
    </w:p>
    <w:p w14:paraId="7EF90B18" w14:textId="12D4BD20" w:rsidR="00583114" w:rsidRPr="00D51DC5" w:rsidRDefault="00583114">
      <w:pPr>
        <w:rPr>
          <w:b/>
        </w:rPr>
      </w:pPr>
      <w:r w:rsidRPr="00D51DC5">
        <w:rPr>
          <w:b/>
        </w:rPr>
        <w:t xml:space="preserve">1. </w:t>
      </w:r>
      <w:r w:rsidR="00BD5DDC" w:rsidRPr="00D51DC5">
        <w:rPr>
          <w:b/>
        </w:rPr>
        <w:t xml:space="preserve">Welcome and </w:t>
      </w:r>
      <w:r w:rsidRPr="00D51DC5">
        <w:rPr>
          <w:b/>
        </w:rPr>
        <w:t>Introductions</w:t>
      </w:r>
    </w:p>
    <w:p w14:paraId="03BC003F" w14:textId="77777777" w:rsidR="009F2788" w:rsidRDefault="009F2788">
      <w:pPr>
        <w:rPr>
          <w:sz w:val="22"/>
          <w:szCs w:val="22"/>
        </w:rPr>
      </w:pPr>
    </w:p>
    <w:p w14:paraId="7F4CD5A4" w14:textId="4CED2ACF" w:rsidR="005202E3" w:rsidRDefault="007225E8">
      <w:pPr>
        <w:rPr>
          <w:sz w:val="22"/>
          <w:szCs w:val="22"/>
        </w:rPr>
      </w:pPr>
      <w:r>
        <w:rPr>
          <w:sz w:val="22"/>
          <w:szCs w:val="22"/>
        </w:rPr>
        <w:t>Chair Terry Harris</w:t>
      </w:r>
      <w:r w:rsidR="00D7617A">
        <w:rPr>
          <w:sz w:val="22"/>
          <w:szCs w:val="22"/>
        </w:rPr>
        <w:t xml:space="preserve"> welcomed everyone to the meeting. </w:t>
      </w:r>
      <w:r w:rsidR="00F72E5C">
        <w:rPr>
          <w:sz w:val="22"/>
          <w:szCs w:val="22"/>
        </w:rPr>
        <w:t xml:space="preserve">Members and guests provided </w:t>
      </w:r>
      <w:r w:rsidR="00B21DD9">
        <w:rPr>
          <w:sz w:val="22"/>
          <w:szCs w:val="22"/>
        </w:rPr>
        <w:t>self-introductions</w:t>
      </w:r>
      <w:r w:rsidR="00F72E5C">
        <w:rPr>
          <w:sz w:val="22"/>
          <w:szCs w:val="22"/>
        </w:rPr>
        <w:t>.</w:t>
      </w:r>
      <w:r w:rsidR="00EF77C7">
        <w:rPr>
          <w:sz w:val="22"/>
          <w:szCs w:val="22"/>
        </w:rPr>
        <w:t xml:space="preserve">  </w:t>
      </w:r>
    </w:p>
    <w:p w14:paraId="6D1E7A13" w14:textId="77777777" w:rsidR="004772DA" w:rsidRDefault="004772DA">
      <w:pPr>
        <w:rPr>
          <w:b/>
        </w:rPr>
      </w:pPr>
    </w:p>
    <w:p w14:paraId="7EB43BFE" w14:textId="1EE5DE8B" w:rsidR="00CB16AD" w:rsidRDefault="001A2454">
      <w:pPr>
        <w:rPr>
          <w:sz w:val="22"/>
          <w:szCs w:val="22"/>
        </w:rPr>
      </w:pPr>
      <w:r>
        <w:rPr>
          <w:b/>
        </w:rPr>
        <w:t xml:space="preserve">2. </w:t>
      </w:r>
      <w:r w:rsidR="00C27276">
        <w:rPr>
          <w:b/>
        </w:rPr>
        <w:t>Review</w:t>
      </w:r>
      <w:r w:rsidR="00C174EC">
        <w:rPr>
          <w:b/>
        </w:rPr>
        <w:t xml:space="preserve"> of </w:t>
      </w:r>
      <w:r w:rsidR="00880B46">
        <w:rPr>
          <w:b/>
        </w:rPr>
        <w:t>April</w:t>
      </w:r>
      <w:r w:rsidR="003C06A0">
        <w:rPr>
          <w:b/>
        </w:rPr>
        <w:t xml:space="preserve"> </w:t>
      </w:r>
      <w:r w:rsidR="00C27276">
        <w:rPr>
          <w:b/>
        </w:rPr>
        <w:t xml:space="preserve">Meeting </w:t>
      </w:r>
      <w:r w:rsidR="00DA76F3">
        <w:rPr>
          <w:b/>
        </w:rPr>
        <w:t>Minutes</w:t>
      </w:r>
    </w:p>
    <w:p w14:paraId="350BB3BC" w14:textId="27F560DB" w:rsidR="00C174EC" w:rsidRPr="00C174EC" w:rsidRDefault="003C06A0">
      <w:pPr>
        <w:rPr>
          <w:sz w:val="22"/>
          <w:szCs w:val="22"/>
        </w:rPr>
      </w:pPr>
      <w:r>
        <w:rPr>
          <w:sz w:val="22"/>
          <w:szCs w:val="22"/>
        </w:rPr>
        <w:br/>
      </w:r>
      <w:r w:rsidR="00636B9D">
        <w:rPr>
          <w:sz w:val="22"/>
          <w:szCs w:val="22"/>
        </w:rPr>
        <w:t>There were no concerns with the minutes.</w:t>
      </w:r>
      <w:r>
        <w:rPr>
          <w:sz w:val="22"/>
          <w:szCs w:val="22"/>
        </w:rPr>
        <w:t xml:space="preserve"> </w:t>
      </w:r>
      <w:r w:rsidR="00C174EC" w:rsidRPr="00C174EC">
        <w:rPr>
          <w:sz w:val="22"/>
          <w:szCs w:val="22"/>
        </w:rPr>
        <w:br/>
      </w:r>
    </w:p>
    <w:p w14:paraId="0A253568" w14:textId="492205DD" w:rsidR="00F93C7B" w:rsidRDefault="00C174EC" w:rsidP="00DA12E1">
      <w:pPr>
        <w:rPr>
          <w:b/>
        </w:rPr>
      </w:pPr>
      <w:r>
        <w:rPr>
          <w:b/>
        </w:rPr>
        <w:t>3.</w:t>
      </w:r>
      <w:r w:rsidR="005202E3">
        <w:rPr>
          <w:b/>
        </w:rPr>
        <w:t xml:space="preserve"> </w:t>
      </w:r>
      <w:r w:rsidR="00F93C7B">
        <w:rPr>
          <w:b/>
        </w:rPr>
        <w:t>Member Updates</w:t>
      </w:r>
    </w:p>
    <w:p w14:paraId="44D50A62" w14:textId="77777777" w:rsidR="00613A01" w:rsidRDefault="00613A01" w:rsidP="00DA12E1">
      <w:pPr>
        <w:rPr>
          <w:sz w:val="22"/>
          <w:szCs w:val="22"/>
        </w:rPr>
      </w:pPr>
      <w:r>
        <w:rPr>
          <w:sz w:val="22"/>
          <w:szCs w:val="22"/>
        </w:rPr>
        <w:br/>
      </w:r>
      <w:r w:rsidR="005519EA" w:rsidRPr="005519EA">
        <w:rPr>
          <w:sz w:val="22"/>
          <w:szCs w:val="22"/>
        </w:rPr>
        <w:t xml:space="preserve">Members provided updates.  </w:t>
      </w:r>
    </w:p>
    <w:p w14:paraId="28C74F5B" w14:textId="6567AA7C" w:rsidR="00636B9D" w:rsidRDefault="00613A01" w:rsidP="00636B9D">
      <w:pPr>
        <w:rPr>
          <w:sz w:val="22"/>
          <w:szCs w:val="22"/>
        </w:rPr>
      </w:pPr>
      <w:r>
        <w:rPr>
          <w:sz w:val="22"/>
          <w:szCs w:val="22"/>
        </w:rPr>
        <w:t>-</w:t>
      </w:r>
      <w:r w:rsidR="00636B9D">
        <w:rPr>
          <w:sz w:val="22"/>
          <w:szCs w:val="22"/>
        </w:rPr>
        <w:t xml:space="preserve"> </w:t>
      </w:r>
      <w:r w:rsidR="00636B9D" w:rsidRPr="00636B9D">
        <w:rPr>
          <w:sz w:val="22"/>
          <w:szCs w:val="22"/>
          <w:u w:val="single"/>
        </w:rPr>
        <w:t>Chehalis Tribe</w:t>
      </w:r>
      <w:r w:rsidR="00636B9D">
        <w:rPr>
          <w:sz w:val="22"/>
          <w:szCs w:val="22"/>
        </w:rPr>
        <w:t>: Natural Resources hired a GIS specialist and conducted a 20-acre riparian planting project.</w:t>
      </w:r>
    </w:p>
    <w:p w14:paraId="51B71B45" w14:textId="5504572C" w:rsidR="00636B9D" w:rsidRDefault="00636B9D" w:rsidP="00636B9D">
      <w:pPr>
        <w:rPr>
          <w:sz w:val="22"/>
          <w:szCs w:val="22"/>
        </w:rPr>
      </w:pPr>
      <w:r w:rsidRPr="00636B9D">
        <w:rPr>
          <w:sz w:val="22"/>
          <w:szCs w:val="22"/>
        </w:rPr>
        <w:lastRenderedPageBreak/>
        <w:t>-</w:t>
      </w:r>
      <w:r>
        <w:rPr>
          <w:sz w:val="22"/>
          <w:szCs w:val="22"/>
        </w:rPr>
        <w:t xml:space="preserve"> </w:t>
      </w:r>
      <w:r w:rsidRPr="00636B9D">
        <w:rPr>
          <w:sz w:val="22"/>
          <w:szCs w:val="22"/>
          <w:u w:val="single"/>
        </w:rPr>
        <w:t>Chehalis Lead Entity</w:t>
      </w:r>
      <w:r w:rsidRPr="00636B9D">
        <w:rPr>
          <w:sz w:val="22"/>
          <w:szCs w:val="22"/>
        </w:rPr>
        <w:t xml:space="preserve">: </w:t>
      </w:r>
      <w:r>
        <w:rPr>
          <w:sz w:val="22"/>
          <w:szCs w:val="22"/>
        </w:rPr>
        <w:t>The annual Salmon Recovery Funding Board (SRFB) grant round is underway. The Local Review Team has visited all project sites and will be ranking projects in July.</w:t>
      </w:r>
    </w:p>
    <w:p w14:paraId="727F23E4" w14:textId="594ECD57" w:rsidR="00636B9D" w:rsidRDefault="00636B9D" w:rsidP="00636B9D">
      <w:pPr>
        <w:rPr>
          <w:sz w:val="22"/>
          <w:szCs w:val="22"/>
        </w:rPr>
      </w:pPr>
      <w:r>
        <w:rPr>
          <w:sz w:val="22"/>
          <w:szCs w:val="22"/>
        </w:rPr>
        <w:t xml:space="preserve">- </w:t>
      </w:r>
      <w:r w:rsidRPr="00636B9D">
        <w:rPr>
          <w:sz w:val="22"/>
          <w:szCs w:val="22"/>
          <w:u w:val="single"/>
        </w:rPr>
        <w:t>Ecology</w:t>
      </w:r>
      <w:r>
        <w:rPr>
          <w:sz w:val="22"/>
          <w:szCs w:val="22"/>
        </w:rPr>
        <w:t xml:space="preserve">: Devan </w:t>
      </w:r>
      <w:proofErr w:type="spellStart"/>
      <w:r>
        <w:rPr>
          <w:sz w:val="22"/>
          <w:szCs w:val="22"/>
        </w:rPr>
        <w:t>Rostofer</w:t>
      </w:r>
      <w:proofErr w:type="spellEnd"/>
      <w:r>
        <w:rPr>
          <w:sz w:val="22"/>
          <w:szCs w:val="22"/>
        </w:rPr>
        <w:t xml:space="preserve"> is the new Ecology TMDL lead for Southwest Washington.  The geographic scope of her work is much broader than the Chehalis. Among her first tasks is to work with Ecology’s non-point pollution team addressing issues in the </w:t>
      </w:r>
      <w:proofErr w:type="spellStart"/>
      <w:r>
        <w:rPr>
          <w:sz w:val="22"/>
          <w:szCs w:val="22"/>
        </w:rPr>
        <w:t>Newaukum</w:t>
      </w:r>
      <w:proofErr w:type="spellEnd"/>
      <w:r>
        <w:rPr>
          <w:sz w:val="22"/>
          <w:szCs w:val="22"/>
        </w:rPr>
        <w:t>.</w:t>
      </w:r>
    </w:p>
    <w:p w14:paraId="34AAD455" w14:textId="23C39E49" w:rsidR="00636B9D" w:rsidRDefault="00636B9D" w:rsidP="00636B9D">
      <w:pPr>
        <w:rPr>
          <w:sz w:val="22"/>
          <w:szCs w:val="22"/>
        </w:rPr>
      </w:pPr>
      <w:r>
        <w:rPr>
          <w:sz w:val="22"/>
          <w:szCs w:val="22"/>
        </w:rPr>
        <w:t xml:space="preserve">- </w:t>
      </w:r>
      <w:r w:rsidRPr="00636B9D">
        <w:rPr>
          <w:sz w:val="22"/>
          <w:szCs w:val="22"/>
          <w:u w:val="single"/>
        </w:rPr>
        <w:t>Port of Grays Harbor</w:t>
      </w:r>
      <w:r>
        <w:rPr>
          <w:sz w:val="22"/>
          <w:szCs w:val="22"/>
        </w:rPr>
        <w:t>: Chuck Caldwell is retiring from the Port. Chair Terry Harris noted that he has been integral to the work of the Chehalis Basin Partnership and will be missed.  Alissa Shay will be taking over Mr. Caldwell’s seat on the CBP.</w:t>
      </w:r>
    </w:p>
    <w:p w14:paraId="6C8B844B" w14:textId="06C2725E" w:rsidR="00DF18A7" w:rsidRDefault="00DF18A7" w:rsidP="00636B9D">
      <w:pPr>
        <w:rPr>
          <w:sz w:val="22"/>
          <w:szCs w:val="22"/>
        </w:rPr>
      </w:pPr>
      <w:r>
        <w:rPr>
          <w:sz w:val="22"/>
          <w:szCs w:val="22"/>
        </w:rPr>
        <w:t xml:space="preserve">- </w:t>
      </w:r>
      <w:r w:rsidR="00422BF7" w:rsidRPr="00422BF7">
        <w:rPr>
          <w:sz w:val="22"/>
          <w:szCs w:val="22"/>
          <w:u w:val="single"/>
        </w:rPr>
        <w:t xml:space="preserve">The </w:t>
      </w:r>
      <w:r w:rsidRPr="00DF18A7">
        <w:rPr>
          <w:sz w:val="22"/>
          <w:szCs w:val="22"/>
          <w:u w:val="single"/>
        </w:rPr>
        <w:t>Nature Conservancy</w:t>
      </w:r>
      <w:r>
        <w:rPr>
          <w:sz w:val="22"/>
          <w:szCs w:val="22"/>
        </w:rPr>
        <w:t>: The Washington Coast Restoration and Resiliency Initiative (WCRRI) is taking applications for the next grant round. 27 proposals have been received so far with $17.5 million in ask– and 10 are in the Chehalis.  One of the criteria for the projects is that they create jobs. This is an economic package as much as a restoration one.</w:t>
      </w:r>
      <w:r w:rsidR="00422BF7">
        <w:rPr>
          <w:sz w:val="22"/>
          <w:szCs w:val="22"/>
        </w:rPr>
        <w:t xml:space="preserve"> Applications are also being solicited for the Washington Coast Works program.</w:t>
      </w:r>
    </w:p>
    <w:p w14:paraId="293C3B7A" w14:textId="6CAA38B8" w:rsidR="00422BF7" w:rsidRDefault="00422BF7" w:rsidP="00636B9D">
      <w:pPr>
        <w:rPr>
          <w:sz w:val="22"/>
          <w:szCs w:val="22"/>
        </w:rPr>
      </w:pPr>
      <w:r>
        <w:rPr>
          <w:sz w:val="22"/>
          <w:szCs w:val="22"/>
        </w:rPr>
        <w:t xml:space="preserve">- </w:t>
      </w:r>
      <w:r w:rsidRPr="00422BF7">
        <w:rPr>
          <w:sz w:val="22"/>
          <w:szCs w:val="22"/>
          <w:u w:val="single"/>
        </w:rPr>
        <w:t>Chehalis River Basin Land Trust</w:t>
      </w:r>
      <w:r>
        <w:rPr>
          <w:sz w:val="22"/>
          <w:szCs w:val="22"/>
        </w:rPr>
        <w:t>: The Board is losing a Board member due to health issues.  They are looking for new board members to commit to meeting once per month.</w:t>
      </w:r>
    </w:p>
    <w:p w14:paraId="594ECA00" w14:textId="5B004B41" w:rsidR="00422BF7" w:rsidRDefault="00422BF7" w:rsidP="00636B9D">
      <w:pPr>
        <w:rPr>
          <w:sz w:val="22"/>
          <w:szCs w:val="22"/>
        </w:rPr>
      </w:pPr>
      <w:r>
        <w:rPr>
          <w:sz w:val="22"/>
          <w:szCs w:val="22"/>
        </w:rPr>
        <w:t xml:space="preserve">- </w:t>
      </w:r>
      <w:r w:rsidRPr="00422BF7">
        <w:rPr>
          <w:sz w:val="22"/>
          <w:szCs w:val="22"/>
          <w:u w:val="single"/>
        </w:rPr>
        <w:t>WDFW Region 6</w:t>
      </w:r>
      <w:r>
        <w:rPr>
          <w:sz w:val="22"/>
          <w:szCs w:val="22"/>
        </w:rPr>
        <w:t>: Is hiring more people to work on Chehalis Strategy related projects</w:t>
      </w:r>
    </w:p>
    <w:p w14:paraId="3EA85637" w14:textId="3553DD32" w:rsidR="00422BF7" w:rsidRPr="00636B9D" w:rsidRDefault="00422BF7" w:rsidP="00636B9D">
      <w:pPr>
        <w:rPr>
          <w:sz w:val="22"/>
          <w:szCs w:val="22"/>
        </w:rPr>
      </w:pPr>
      <w:r>
        <w:rPr>
          <w:sz w:val="22"/>
          <w:szCs w:val="22"/>
        </w:rPr>
        <w:t xml:space="preserve">- </w:t>
      </w:r>
      <w:r w:rsidRPr="00422BF7">
        <w:rPr>
          <w:sz w:val="22"/>
          <w:szCs w:val="22"/>
          <w:u w:val="single"/>
        </w:rPr>
        <w:t>Thurston PUD</w:t>
      </w:r>
      <w:r>
        <w:rPr>
          <w:sz w:val="22"/>
          <w:szCs w:val="22"/>
        </w:rPr>
        <w:t>: Doubled in size. Is consolidating systems.</w:t>
      </w:r>
    </w:p>
    <w:p w14:paraId="48FD969F" w14:textId="0B91869B" w:rsidR="00581B42" w:rsidRPr="00581B42" w:rsidRDefault="005519EA" w:rsidP="00DA12E1">
      <w:pPr>
        <w:rPr>
          <w:color w:val="365F91" w:themeColor="accent1" w:themeShade="BF"/>
          <w:sz w:val="22"/>
          <w:szCs w:val="22"/>
        </w:rPr>
      </w:pPr>
      <w:r>
        <w:rPr>
          <w:color w:val="365F91" w:themeColor="accent1" w:themeShade="BF"/>
          <w:sz w:val="22"/>
          <w:szCs w:val="22"/>
        </w:rPr>
        <w:br/>
      </w:r>
    </w:p>
    <w:p w14:paraId="0D466029" w14:textId="77777777" w:rsidR="004C50CB" w:rsidRDefault="005202E3" w:rsidP="004C50CB">
      <w:pPr>
        <w:rPr>
          <w:b/>
        </w:rPr>
      </w:pPr>
      <w:r>
        <w:rPr>
          <w:b/>
        </w:rPr>
        <w:t>B</w:t>
      </w:r>
      <w:r w:rsidR="00C174EC">
        <w:rPr>
          <w:b/>
        </w:rPr>
        <w:t xml:space="preserve">. </w:t>
      </w:r>
      <w:r>
        <w:rPr>
          <w:b/>
        </w:rPr>
        <w:t>Presentations</w:t>
      </w:r>
      <w:r w:rsidR="00AF6E2B">
        <w:rPr>
          <w:b/>
        </w:rPr>
        <w:t xml:space="preserve"> &amp; Discussions</w:t>
      </w:r>
    </w:p>
    <w:p w14:paraId="3D3C10A9" w14:textId="77777777" w:rsidR="004C50CB" w:rsidRDefault="004C50CB" w:rsidP="004C50CB">
      <w:pPr>
        <w:rPr>
          <w:b/>
        </w:rPr>
      </w:pPr>
    </w:p>
    <w:p w14:paraId="03B443E5" w14:textId="54165083" w:rsidR="00572BAB" w:rsidRPr="00B9535C" w:rsidRDefault="00422BF7">
      <w:pPr>
        <w:rPr>
          <w:b/>
        </w:rPr>
      </w:pPr>
      <w:r>
        <w:rPr>
          <w:rFonts w:cs="Tahoma"/>
          <w:b/>
        </w:rPr>
        <w:t>Streamflow Restoration Act</w:t>
      </w:r>
      <w:r w:rsidR="00613A01" w:rsidRPr="00B9535C">
        <w:t xml:space="preserve"> </w:t>
      </w:r>
      <w:r w:rsidR="00120613" w:rsidRPr="00120613">
        <w:rPr>
          <w:b/>
        </w:rPr>
        <w:t>(aka “</w:t>
      </w:r>
      <w:proofErr w:type="spellStart"/>
      <w:r w:rsidR="00120613" w:rsidRPr="00120613">
        <w:rPr>
          <w:b/>
        </w:rPr>
        <w:t>Hirst</w:t>
      </w:r>
      <w:proofErr w:type="spellEnd"/>
      <w:r w:rsidR="00120613" w:rsidRPr="00120613">
        <w:rPr>
          <w:b/>
        </w:rPr>
        <w:t xml:space="preserve"> Fix”)</w:t>
      </w:r>
      <w:r w:rsidR="00120613">
        <w:t xml:space="preserve"> </w:t>
      </w:r>
      <w:r w:rsidR="00572BAB" w:rsidRPr="00B9535C">
        <w:t xml:space="preserve">– </w:t>
      </w:r>
      <w:r>
        <w:rPr>
          <w:rFonts w:cs="Tahoma"/>
          <w:sz w:val="22"/>
          <w:szCs w:val="22"/>
        </w:rPr>
        <w:t>Mike Gallagher, Ecology</w:t>
      </w:r>
    </w:p>
    <w:p w14:paraId="359D6329" w14:textId="77777777" w:rsidR="00572BAB" w:rsidRPr="00B9535C" w:rsidRDefault="00572BAB"/>
    <w:p w14:paraId="23C7E87C" w14:textId="7088C532" w:rsidR="009111FA" w:rsidRDefault="00422BF7" w:rsidP="007A258D">
      <w:pPr>
        <w:rPr>
          <w:rFonts w:cs="Tahoma"/>
          <w:sz w:val="22"/>
          <w:szCs w:val="22"/>
        </w:rPr>
      </w:pPr>
      <w:r>
        <w:rPr>
          <w:rFonts w:cs="Tahoma"/>
          <w:sz w:val="22"/>
          <w:szCs w:val="22"/>
        </w:rPr>
        <w:t>The</w:t>
      </w:r>
      <w:r w:rsidR="00624C54">
        <w:rPr>
          <w:rFonts w:cs="Tahoma"/>
          <w:sz w:val="22"/>
          <w:szCs w:val="22"/>
        </w:rPr>
        <w:t xml:space="preserve"> first water resource news is that curtailments of “junior water rights” in the Chehalis are now in effect.</w:t>
      </w:r>
    </w:p>
    <w:p w14:paraId="7436AC9C" w14:textId="77777777" w:rsidR="00624C54" w:rsidRDefault="00624C54" w:rsidP="007A258D">
      <w:pPr>
        <w:rPr>
          <w:rFonts w:cs="Tahoma"/>
          <w:sz w:val="22"/>
          <w:szCs w:val="22"/>
        </w:rPr>
      </w:pPr>
    </w:p>
    <w:p w14:paraId="68D22AD3" w14:textId="44B60999" w:rsidR="00624C54" w:rsidRDefault="00624C54" w:rsidP="007A258D">
      <w:pPr>
        <w:rPr>
          <w:rFonts w:cs="Tahoma"/>
          <w:sz w:val="22"/>
          <w:szCs w:val="22"/>
        </w:rPr>
      </w:pPr>
      <w:r>
        <w:rPr>
          <w:rFonts w:cs="Tahoma"/>
          <w:sz w:val="22"/>
          <w:szCs w:val="22"/>
        </w:rPr>
        <w:t>Mr. Gallagher provided new information from Ecology on determining “Net Ecological Benefit” and the near-term funding available for streamflow restoration projects.</w:t>
      </w:r>
    </w:p>
    <w:p w14:paraId="0C8DF563" w14:textId="77777777" w:rsidR="00624C54" w:rsidRDefault="00624C54" w:rsidP="007A258D">
      <w:pPr>
        <w:rPr>
          <w:rFonts w:cs="Tahoma"/>
          <w:sz w:val="22"/>
          <w:szCs w:val="22"/>
        </w:rPr>
      </w:pPr>
    </w:p>
    <w:p w14:paraId="61BD12B1" w14:textId="610F048C" w:rsidR="00624C54" w:rsidRDefault="00624C54" w:rsidP="007A258D">
      <w:pPr>
        <w:rPr>
          <w:rFonts w:cs="Tahoma"/>
          <w:sz w:val="22"/>
          <w:szCs w:val="22"/>
        </w:rPr>
      </w:pPr>
      <w:r>
        <w:rPr>
          <w:rFonts w:cs="Tahoma"/>
          <w:sz w:val="22"/>
          <w:szCs w:val="22"/>
        </w:rPr>
        <w:t>The first step in initiating watershed plan updates will be to quantify the potential impacts of consumptive water use from exempt wells on instream resources over the next 20 years. The next step will be to develop individual off-set projects that ideally provide water for water in time and in place.  The next step will be to describe how planned actions are linked with or coordinated with existing plans and actions.  The final step will be for Ecology to evaluate the net ecological benefit of the plan.</w:t>
      </w:r>
    </w:p>
    <w:p w14:paraId="182E4D6C" w14:textId="77777777" w:rsidR="00624C54" w:rsidRDefault="00624C54" w:rsidP="007A258D">
      <w:pPr>
        <w:rPr>
          <w:rFonts w:cs="Tahoma"/>
          <w:sz w:val="22"/>
          <w:szCs w:val="22"/>
        </w:rPr>
      </w:pPr>
    </w:p>
    <w:p w14:paraId="63248DED" w14:textId="77777777" w:rsidR="00120613" w:rsidRDefault="00624C54" w:rsidP="00624C54">
      <w:pPr>
        <w:rPr>
          <w:rFonts w:cs="Tahoma"/>
          <w:sz w:val="22"/>
          <w:szCs w:val="22"/>
        </w:rPr>
      </w:pPr>
      <w:r>
        <w:rPr>
          <w:rFonts w:cs="Tahoma"/>
          <w:sz w:val="22"/>
          <w:szCs w:val="22"/>
        </w:rPr>
        <w:t xml:space="preserve">Ecology will be sending out a call for proposals in September </w:t>
      </w:r>
      <w:r w:rsidR="00120613">
        <w:rPr>
          <w:rFonts w:cs="Tahoma"/>
          <w:sz w:val="22"/>
          <w:szCs w:val="22"/>
        </w:rPr>
        <w:t xml:space="preserve">2018 </w:t>
      </w:r>
      <w:r>
        <w:rPr>
          <w:rFonts w:cs="Tahoma"/>
          <w:sz w:val="22"/>
          <w:szCs w:val="22"/>
        </w:rPr>
        <w:t>for projects that help offset the effects of exempt wells.  In 6091/”</w:t>
      </w:r>
      <w:proofErr w:type="spellStart"/>
      <w:r>
        <w:rPr>
          <w:rFonts w:cs="Tahoma"/>
          <w:sz w:val="22"/>
          <w:szCs w:val="22"/>
        </w:rPr>
        <w:t>Hirst</w:t>
      </w:r>
      <w:proofErr w:type="spellEnd"/>
      <w:r>
        <w:rPr>
          <w:rFonts w:cs="Tahoma"/>
          <w:sz w:val="22"/>
          <w:szCs w:val="22"/>
        </w:rPr>
        <w:t xml:space="preserve"> Fix”/Streamflow Restoration Act, $20 million was allocated statewide to offset exempt wells</w:t>
      </w:r>
      <w:r w:rsidR="00120613">
        <w:rPr>
          <w:rFonts w:cs="Tahoma"/>
          <w:sz w:val="22"/>
          <w:szCs w:val="22"/>
        </w:rPr>
        <w:t xml:space="preserve"> in the current fiscal biennium</w:t>
      </w:r>
      <w:r>
        <w:rPr>
          <w:rFonts w:cs="Tahoma"/>
          <w:sz w:val="22"/>
          <w:szCs w:val="22"/>
        </w:rPr>
        <w:t>. The Nooksack Basin can be used as an example because they already have project ideas developed.</w:t>
      </w:r>
      <w:r w:rsidR="00223660">
        <w:rPr>
          <w:rFonts w:cs="Tahoma"/>
          <w:sz w:val="22"/>
          <w:szCs w:val="22"/>
        </w:rPr>
        <w:t xml:space="preserve"> </w:t>
      </w:r>
    </w:p>
    <w:p w14:paraId="6926B22A" w14:textId="0C65B86F" w:rsidR="00624C54" w:rsidRDefault="00223660" w:rsidP="00624C54">
      <w:pPr>
        <w:rPr>
          <w:rFonts w:cs="Tahoma"/>
          <w:sz w:val="22"/>
          <w:szCs w:val="22"/>
        </w:rPr>
      </w:pPr>
      <w:r>
        <w:rPr>
          <w:rFonts w:cs="Tahoma"/>
          <w:sz w:val="22"/>
          <w:szCs w:val="22"/>
        </w:rPr>
        <w:t>The priorities for projects will be as follows:</w:t>
      </w:r>
    </w:p>
    <w:p w14:paraId="35152D38" w14:textId="36FD6DDA" w:rsidR="00223660" w:rsidRDefault="00223660" w:rsidP="00223660">
      <w:pPr>
        <w:pStyle w:val="ListParagraph"/>
        <w:numPr>
          <w:ilvl w:val="0"/>
          <w:numId w:val="21"/>
        </w:numPr>
        <w:rPr>
          <w:rFonts w:cs="Tahoma"/>
          <w:sz w:val="22"/>
          <w:szCs w:val="22"/>
        </w:rPr>
      </w:pPr>
      <w:r>
        <w:rPr>
          <w:rFonts w:cs="Tahoma"/>
          <w:sz w:val="22"/>
          <w:szCs w:val="22"/>
        </w:rPr>
        <w:t>Water for water in time in place mitigation</w:t>
      </w:r>
    </w:p>
    <w:p w14:paraId="0AD8B752" w14:textId="07775F09" w:rsidR="00223660" w:rsidRDefault="00223660" w:rsidP="00223660">
      <w:pPr>
        <w:pStyle w:val="ListParagraph"/>
        <w:numPr>
          <w:ilvl w:val="0"/>
          <w:numId w:val="21"/>
        </w:numPr>
        <w:rPr>
          <w:rFonts w:cs="Tahoma"/>
          <w:sz w:val="22"/>
          <w:szCs w:val="22"/>
        </w:rPr>
      </w:pPr>
      <w:r>
        <w:rPr>
          <w:rFonts w:cs="Tahoma"/>
          <w:sz w:val="22"/>
          <w:szCs w:val="22"/>
        </w:rPr>
        <w:t xml:space="preserve">Projects occurring in the same WRIA but different </w:t>
      </w:r>
      <w:proofErr w:type="spellStart"/>
      <w:r>
        <w:rPr>
          <w:rFonts w:cs="Tahoma"/>
          <w:sz w:val="22"/>
          <w:szCs w:val="22"/>
        </w:rPr>
        <w:t>subwatershed</w:t>
      </w:r>
      <w:proofErr w:type="spellEnd"/>
      <w:r>
        <w:rPr>
          <w:rFonts w:cs="Tahoma"/>
          <w:sz w:val="22"/>
          <w:szCs w:val="22"/>
        </w:rPr>
        <w:t xml:space="preserve"> that replace water during critical flow periods (summer); or projects that replace water in the same </w:t>
      </w:r>
      <w:proofErr w:type="spellStart"/>
      <w:r>
        <w:rPr>
          <w:rFonts w:cs="Tahoma"/>
          <w:sz w:val="22"/>
          <w:szCs w:val="22"/>
        </w:rPr>
        <w:t>subwatershed</w:t>
      </w:r>
      <w:proofErr w:type="spellEnd"/>
      <w:r>
        <w:rPr>
          <w:rFonts w:cs="Tahoma"/>
          <w:sz w:val="22"/>
          <w:szCs w:val="22"/>
        </w:rPr>
        <w:t xml:space="preserve"> but at a different time of year</w:t>
      </w:r>
    </w:p>
    <w:p w14:paraId="20666B2F" w14:textId="0985881B" w:rsidR="00223660" w:rsidRPr="00223660" w:rsidRDefault="00223660" w:rsidP="00223660">
      <w:pPr>
        <w:pStyle w:val="ListParagraph"/>
        <w:numPr>
          <w:ilvl w:val="0"/>
          <w:numId w:val="21"/>
        </w:numPr>
        <w:rPr>
          <w:rFonts w:cs="Tahoma"/>
          <w:sz w:val="22"/>
          <w:szCs w:val="22"/>
        </w:rPr>
      </w:pPr>
      <w:r>
        <w:rPr>
          <w:rFonts w:cs="Tahoma"/>
          <w:sz w:val="22"/>
          <w:szCs w:val="22"/>
        </w:rPr>
        <w:t>Projects that improve other in-stream conditions (water quality, habitat, etc.)</w:t>
      </w:r>
    </w:p>
    <w:p w14:paraId="435CE48D" w14:textId="77777777" w:rsidR="00624C54" w:rsidRDefault="00624C54" w:rsidP="007A258D">
      <w:pPr>
        <w:rPr>
          <w:rFonts w:cs="Tahoma"/>
          <w:sz w:val="22"/>
          <w:szCs w:val="22"/>
        </w:rPr>
      </w:pPr>
    </w:p>
    <w:p w14:paraId="28E9894E" w14:textId="771B9AB6" w:rsidR="00120613" w:rsidRPr="00120613" w:rsidRDefault="00120613" w:rsidP="007A258D">
      <w:pPr>
        <w:rPr>
          <w:rFonts w:cs="Tahoma"/>
          <w:i/>
          <w:sz w:val="22"/>
          <w:szCs w:val="22"/>
        </w:rPr>
      </w:pPr>
      <w:r w:rsidRPr="00120613">
        <w:rPr>
          <w:rFonts w:cs="Tahoma"/>
          <w:i/>
          <w:sz w:val="22"/>
          <w:szCs w:val="22"/>
        </w:rPr>
        <w:t>Q) Are research project eligible? For example, a study of surface-water-groundwater connectivity?</w:t>
      </w:r>
    </w:p>
    <w:p w14:paraId="40D79321" w14:textId="527201FB" w:rsidR="00120613" w:rsidRDefault="00120613" w:rsidP="007A258D">
      <w:pPr>
        <w:rPr>
          <w:rFonts w:cs="Tahoma"/>
          <w:sz w:val="22"/>
          <w:szCs w:val="22"/>
        </w:rPr>
      </w:pPr>
      <w:r>
        <w:rPr>
          <w:rFonts w:cs="Tahoma"/>
          <w:sz w:val="22"/>
          <w:szCs w:val="22"/>
        </w:rPr>
        <w:t>A) No, research projects are not eligible.</w:t>
      </w:r>
    </w:p>
    <w:p w14:paraId="35612D0D" w14:textId="12AA56F0" w:rsidR="00120613" w:rsidRPr="00120613" w:rsidRDefault="00120613" w:rsidP="007A258D">
      <w:pPr>
        <w:rPr>
          <w:rFonts w:cs="Tahoma"/>
          <w:i/>
          <w:sz w:val="22"/>
          <w:szCs w:val="22"/>
        </w:rPr>
      </w:pPr>
      <w:r w:rsidRPr="00120613">
        <w:rPr>
          <w:rFonts w:cs="Tahoma"/>
          <w:i/>
          <w:sz w:val="22"/>
          <w:szCs w:val="22"/>
        </w:rPr>
        <w:lastRenderedPageBreak/>
        <w:t>Q) Can the funding be used to scope out the best locations to do projects</w:t>
      </w:r>
      <w:r w:rsidR="003A48CD">
        <w:rPr>
          <w:rFonts w:cs="Tahoma"/>
          <w:i/>
          <w:sz w:val="22"/>
          <w:szCs w:val="22"/>
        </w:rPr>
        <w:t>?</w:t>
      </w:r>
    </w:p>
    <w:p w14:paraId="6C0A246F" w14:textId="584F119B" w:rsidR="00120613" w:rsidRDefault="00120613" w:rsidP="007A258D">
      <w:pPr>
        <w:rPr>
          <w:rFonts w:cs="Tahoma"/>
          <w:sz w:val="22"/>
          <w:szCs w:val="22"/>
        </w:rPr>
      </w:pPr>
      <w:r>
        <w:rPr>
          <w:rFonts w:cs="Tahoma"/>
          <w:sz w:val="22"/>
          <w:szCs w:val="22"/>
        </w:rPr>
        <w:t>A) I (Mr. Gallagher) don’t know, but do know the priority for use of funds is shovel-ready projects.</w:t>
      </w:r>
    </w:p>
    <w:p w14:paraId="2BD5FB06" w14:textId="1FC71391" w:rsidR="003A48CD" w:rsidRPr="003A48CD" w:rsidRDefault="003A48CD" w:rsidP="007A258D">
      <w:pPr>
        <w:rPr>
          <w:rFonts w:cs="Tahoma"/>
          <w:i/>
          <w:sz w:val="22"/>
          <w:szCs w:val="22"/>
        </w:rPr>
      </w:pPr>
      <w:r w:rsidRPr="003A48CD">
        <w:rPr>
          <w:rFonts w:cs="Tahoma"/>
          <w:i/>
          <w:sz w:val="22"/>
          <w:szCs w:val="22"/>
        </w:rPr>
        <w:t>Q) Can the funding be used for an Ecological Benefit accounting system?</w:t>
      </w:r>
    </w:p>
    <w:p w14:paraId="4B0BD3BF" w14:textId="33465899" w:rsidR="003A48CD" w:rsidRDefault="003A48CD" w:rsidP="007A258D">
      <w:pPr>
        <w:rPr>
          <w:rFonts w:cs="Tahoma"/>
          <w:sz w:val="22"/>
          <w:szCs w:val="22"/>
        </w:rPr>
      </w:pPr>
      <w:r>
        <w:rPr>
          <w:rFonts w:cs="Tahoma"/>
          <w:sz w:val="22"/>
          <w:szCs w:val="22"/>
        </w:rPr>
        <w:t>A) The priority is projects that are shovel-ready</w:t>
      </w:r>
    </w:p>
    <w:p w14:paraId="7FBEDDC7" w14:textId="35CE0C5B" w:rsidR="00120613" w:rsidRPr="00120613" w:rsidRDefault="00120613" w:rsidP="007A258D">
      <w:pPr>
        <w:rPr>
          <w:rFonts w:cs="Tahoma"/>
          <w:i/>
          <w:sz w:val="22"/>
          <w:szCs w:val="22"/>
        </w:rPr>
      </w:pPr>
      <w:r w:rsidRPr="00120613">
        <w:rPr>
          <w:rFonts w:cs="Tahoma"/>
          <w:i/>
          <w:sz w:val="22"/>
          <w:szCs w:val="22"/>
        </w:rPr>
        <w:t>Q) How will the new Streamflow Restoration plan benefit agriculture?</w:t>
      </w:r>
    </w:p>
    <w:p w14:paraId="35B32CE5" w14:textId="2C54E2F0" w:rsidR="00120613" w:rsidRDefault="00120613" w:rsidP="007A258D">
      <w:pPr>
        <w:rPr>
          <w:rFonts w:cs="Tahoma"/>
          <w:sz w:val="22"/>
          <w:szCs w:val="22"/>
        </w:rPr>
      </w:pPr>
      <w:r>
        <w:rPr>
          <w:rFonts w:cs="Tahoma"/>
          <w:sz w:val="22"/>
          <w:szCs w:val="22"/>
        </w:rPr>
        <w:t xml:space="preserve">A) </w:t>
      </w:r>
      <w:r w:rsidR="000D7B67">
        <w:rPr>
          <w:rFonts w:cs="Tahoma"/>
          <w:sz w:val="22"/>
          <w:szCs w:val="22"/>
        </w:rPr>
        <w:t>It will help current water rights holders because it will help keep more water in the streams longer.  We estimate that if we don’t do these projects, there will be about 2-10% less water in creeks, earlier junior water rights curtailments, etc.</w:t>
      </w:r>
    </w:p>
    <w:p w14:paraId="1B8A8674" w14:textId="3DF23D04" w:rsidR="000D7B67" w:rsidRDefault="000D7B67" w:rsidP="007A258D">
      <w:pPr>
        <w:rPr>
          <w:rFonts w:cs="Tahoma"/>
          <w:sz w:val="22"/>
          <w:szCs w:val="22"/>
        </w:rPr>
      </w:pPr>
      <w:r w:rsidRPr="00AC07A4">
        <w:rPr>
          <w:rFonts w:cs="Tahoma"/>
          <w:i/>
          <w:sz w:val="22"/>
          <w:szCs w:val="22"/>
        </w:rPr>
        <w:t>Q) How will the application process take place?</w:t>
      </w:r>
      <w:r>
        <w:rPr>
          <w:rFonts w:cs="Tahoma"/>
          <w:sz w:val="22"/>
          <w:szCs w:val="22"/>
        </w:rPr>
        <w:br/>
        <w:t>A) Eligible sponsors submit applications in EAGL. Ecology and WDFW staff will be on the scoring team</w:t>
      </w:r>
      <w:r w:rsidR="00AC07A4">
        <w:rPr>
          <w:rFonts w:cs="Tahoma"/>
          <w:sz w:val="22"/>
          <w:szCs w:val="22"/>
        </w:rPr>
        <w:t>.</w:t>
      </w:r>
    </w:p>
    <w:p w14:paraId="249353E4" w14:textId="77777777" w:rsidR="00422BF7" w:rsidRDefault="00422BF7">
      <w:pPr>
        <w:rPr>
          <w:rFonts w:cs="Tahoma"/>
          <w:sz w:val="22"/>
          <w:szCs w:val="22"/>
        </w:rPr>
      </w:pPr>
    </w:p>
    <w:p w14:paraId="43062A78" w14:textId="77777777" w:rsidR="00422BF7" w:rsidRDefault="00422BF7">
      <w:pPr>
        <w:rPr>
          <w:b/>
          <w:bCs/>
          <w:szCs w:val="36"/>
        </w:rPr>
      </w:pPr>
    </w:p>
    <w:p w14:paraId="763DF814" w14:textId="29B9B83C" w:rsidR="00B9535C" w:rsidRPr="00B9535C" w:rsidRDefault="00613A01">
      <w:pPr>
        <w:rPr>
          <w:sz w:val="22"/>
        </w:rPr>
      </w:pPr>
      <w:r w:rsidRPr="00F70B3C">
        <w:rPr>
          <w:b/>
          <w:bCs/>
          <w:szCs w:val="36"/>
        </w:rPr>
        <w:t>Watershed Planning/Streamflow Restoration/ESSB 6091, aka, “</w:t>
      </w:r>
      <w:proofErr w:type="spellStart"/>
      <w:r w:rsidRPr="00F70B3C">
        <w:rPr>
          <w:b/>
          <w:bCs/>
          <w:szCs w:val="36"/>
        </w:rPr>
        <w:t>Hirst</w:t>
      </w:r>
      <w:proofErr w:type="spellEnd"/>
      <w:r w:rsidRPr="00F70B3C">
        <w:rPr>
          <w:b/>
          <w:bCs/>
          <w:szCs w:val="36"/>
        </w:rPr>
        <w:t xml:space="preserve"> Fix” and the Chehalis Basin Partnership </w:t>
      </w:r>
      <w:r>
        <w:rPr>
          <w:b/>
          <w:bCs/>
          <w:sz w:val="22"/>
          <w:szCs w:val="36"/>
        </w:rPr>
        <w:t xml:space="preserve">-- </w:t>
      </w:r>
      <w:r w:rsidR="00AC07A4">
        <w:rPr>
          <w:rFonts w:cs="Arial"/>
          <w:color w:val="222222"/>
          <w:sz w:val="22"/>
          <w:szCs w:val="22"/>
          <w:shd w:val="clear" w:color="auto" w:fill="FFFFFF"/>
        </w:rPr>
        <w:t>Discussion</w:t>
      </w:r>
      <w:r>
        <w:rPr>
          <w:b/>
          <w:bCs/>
          <w:sz w:val="22"/>
          <w:szCs w:val="36"/>
        </w:rPr>
        <w:br/>
      </w:r>
    </w:p>
    <w:p w14:paraId="1E93BB85" w14:textId="77777777" w:rsidR="003D2612" w:rsidRDefault="00AC07A4">
      <w:pPr>
        <w:rPr>
          <w:sz w:val="22"/>
        </w:rPr>
      </w:pPr>
      <w:r>
        <w:rPr>
          <w:sz w:val="22"/>
        </w:rPr>
        <w:t xml:space="preserve">Ms. Harma informed the group that a few more “group governance” steps need to take place before the CBP is ready to begin the tasks being requested of us by Ecology.  </w:t>
      </w:r>
    </w:p>
    <w:p w14:paraId="6568D3E2" w14:textId="77777777" w:rsidR="003D2612" w:rsidRDefault="003D2612">
      <w:pPr>
        <w:rPr>
          <w:sz w:val="22"/>
        </w:rPr>
      </w:pPr>
    </w:p>
    <w:p w14:paraId="650719DB" w14:textId="6BEC7754" w:rsidR="003D2612" w:rsidRDefault="003D2612">
      <w:pPr>
        <w:rPr>
          <w:sz w:val="22"/>
        </w:rPr>
      </w:pPr>
      <w:r>
        <w:rPr>
          <w:sz w:val="22"/>
        </w:rPr>
        <w:t>As a first step, Ms. Harma sent out a “re-engagement letter” inviting the original signatories, both active and inactive, to come back to the CBP as it takes on these new tasks.  She had a positive response from many of the currently active member, and a positive response from the City of Hoquiam. The Lewis County Farm Bureau requested a presentation.</w:t>
      </w:r>
    </w:p>
    <w:p w14:paraId="7B83FF0C" w14:textId="77777777" w:rsidR="003D2612" w:rsidRDefault="003D2612">
      <w:pPr>
        <w:rPr>
          <w:sz w:val="22"/>
        </w:rPr>
      </w:pPr>
    </w:p>
    <w:p w14:paraId="18BE8069" w14:textId="5B9FDAA4" w:rsidR="00414FDE" w:rsidRDefault="003D2612">
      <w:pPr>
        <w:rPr>
          <w:sz w:val="22"/>
        </w:rPr>
      </w:pPr>
      <w:r>
        <w:rPr>
          <w:sz w:val="22"/>
        </w:rPr>
        <w:t>Next</w:t>
      </w:r>
      <w:r w:rsidR="00AC07A4">
        <w:rPr>
          <w:sz w:val="22"/>
        </w:rPr>
        <w:t xml:space="preserve">, we need to learn if Grays Harbor County is willing to be the sponsor of the facilitation grant. Next, we need to find and hire a facilitator. Mr. Dalan noted that it will be best if we hire someone to both facilitate the effort and actually draft the plan.  Subsequently, we will need to make sure everyone who is interested and eligible to participate is at the table and that operating </w:t>
      </w:r>
      <w:proofErr w:type="spellStart"/>
      <w:r w:rsidR="00AC07A4">
        <w:rPr>
          <w:sz w:val="22"/>
        </w:rPr>
        <w:t>proceedures</w:t>
      </w:r>
      <w:proofErr w:type="spellEnd"/>
      <w:r w:rsidR="00AC07A4">
        <w:rPr>
          <w:sz w:val="22"/>
        </w:rPr>
        <w:t xml:space="preserve"> and ground rules are all set.  Ms. Harma asked the group if they thought an update of the current Operating </w:t>
      </w:r>
      <w:proofErr w:type="spellStart"/>
      <w:r w:rsidR="00AC07A4">
        <w:rPr>
          <w:sz w:val="22"/>
        </w:rPr>
        <w:t>Proceedures</w:t>
      </w:r>
      <w:proofErr w:type="spellEnd"/>
      <w:r w:rsidR="00AC07A4">
        <w:rPr>
          <w:sz w:val="22"/>
        </w:rPr>
        <w:t xml:space="preserve"> is in order. </w:t>
      </w:r>
      <w:proofErr w:type="spellStart"/>
      <w:r w:rsidR="00AC07A4">
        <w:rPr>
          <w:sz w:val="22"/>
        </w:rPr>
        <w:t>Ms</w:t>
      </w:r>
      <w:proofErr w:type="spellEnd"/>
      <w:r w:rsidR="00AC07A4">
        <w:rPr>
          <w:sz w:val="22"/>
        </w:rPr>
        <w:t xml:space="preserve"> Napier, who in her previous role helped establish those </w:t>
      </w:r>
      <w:proofErr w:type="spellStart"/>
      <w:r w:rsidR="00AC07A4">
        <w:rPr>
          <w:sz w:val="22"/>
        </w:rPr>
        <w:t>proceedures</w:t>
      </w:r>
      <w:proofErr w:type="spellEnd"/>
      <w:r w:rsidR="00AC07A4">
        <w:rPr>
          <w:sz w:val="22"/>
        </w:rPr>
        <w:t xml:space="preserve">, cautioned that an update would not be possible given the short timeframe for the plan update.  Mr. Cormier noted that he and the other Commissioners would like to see </w:t>
      </w:r>
      <w:proofErr w:type="gramStart"/>
      <w:r w:rsidR="00AC07A4">
        <w:rPr>
          <w:sz w:val="22"/>
        </w:rPr>
        <w:t>the  group</w:t>
      </w:r>
      <w:proofErr w:type="gramEnd"/>
      <w:r w:rsidR="00AC07A4">
        <w:rPr>
          <w:sz w:val="22"/>
        </w:rPr>
        <w:t xml:space="preserve"> who works on this be smaller.  Ms. Harma noted that the current signatories are a large group, and the current operating procedures call for </w:t>
      </w:r>
      <w:proofErr w:type="spellStart"/>
      <w:r w:rsidR="00AC07A4">
        <w:rPr>
          <w:sz w:val="22"/>
        </w:rPr>
        <w:t>concensus</w:t>
      </w:r>
      <w:proofErr w:type="spellEnd"/>
      <w:r w:rsidR="00AC07A4">
        <w:rPr>
          <w:sz w:val="22"/>
        </w:rPr>
        <w:t>, but a small sub-committee could be convened to do the major work of the plan update.  A member noted that we can do more with more people in the room. A lot of people will be affected and a lot of people will be able to contribute to the solution.</w:t>
      </w:r>
      <w:r w:rsidR="0096699A">
        <w:rPr>
          <w:sz w:val="22"/>
        </w:rPr>
        <w:t xml:space="preserve">  Mr. Cormier expressed concern that a large group of stakeholders could make a plan that obligates a county to take measures it is not comfortable with, such as metering.  Others responded that since the plan is voluntary, no one can be obligated to do anything, and if </w:t>
      </w:r>
      <w:proofErr w:type="spellStart"/>
      <w:r w:rsidR="0096699A">
        <w:rPr>
          <w:sz w:val="22"/>
        </w:rPr>
        <w:t>concensus</w:t>
      </w:r>
      <w:proofErr w:type="spellEnd"/>
      <w:r w:rsidR="0096699A">
        <w:rPr>
          <w:sz w:val="22"/>
        </w:rPr>
        <w:t xml:space="preserve"> is used, the County can always block a decision that goes against their interest.  Mr. Dalan noted that it’s in the County’s interest that the best </w:t>
      </w:r>
      <w:r w:rsidR="00180975">
        <w:rPr>
          <w:sz w:val="22"/>
        </w:rPr>
        <w:t>projects to improve instream flows be developed s</w:t>
      </w:r>
      <w:r w:rsidR="0096699A">
        <w:rPr>
          <w:sz w:val="22"/>
        </w:rPr>
        <w:t xml:space="preserve">o that building permits can continue to be issued, and that will take everyone being at the table. </w:t>
      </w:r>
    </w:p>
    <w:p w14:paraId="13067C66" w14:textId="77777777" w:rsidR="0096699A" w:rsidRDefault="0096699A">
      <w:pPr>
        <w:rPr>
          <w:sz w:val="22"/>
        </w:rPr>
      </w:pPr>
    </w:p>
    <w:p w14:paraId="7ADF1B8F" w14:textId="6793B7E2" w:rsidR="0096699A" w:rsidRPr="00180975" w:rsidRDefault="0096699A">
      <w:pPr>
        <w:rPr>
          <w:i/>
          <w:sz w:val="22"/>
        </w:rPr>
      </w:pPr>
      <w:r w:rsidRPr="00180975">
        <w:rPr>
          <w:i/>
          <w:sz w:val="22"/>
        </w:rPr>
        <w:t>Q) What would happen if Ecology did this plan update, instead?</w:t>
      </w:r>
    </w:p>
    <w:p w14:paraId="5C313A3A" w14:textId="476B6B08" w:rsidR="0096699A" w:rsidRDefault="0096699A">
      <w:pPr>
        <w:rPr>
          <w:sz w:val="22"/>
        </w:rPr>
      </w:pPr>
      <w:r>
        <w:rPr>
          <w:sz w:val="22"/>
        </w:rPr>
        <w:t>A) Ecology will make rules for the basin if the group doesn’t approve a plan</w:t>
      </w:r>
    </w:p>
    <w:p w14:paraId="4FC804C2" w14:textId="3A031FD6" w:rsidR="0096699A" w:rsidRPr="00180975" w:rsidRDefault="0096699A">
      <w:pPr>
        <w:rPr>
          <w:i/>
          <w:sz w:val="22"/>
        </w:rPr>
      </w:pPr>
      <w:r w:rsidRPr="00180975">
        <w:rPr>
          <w:i/>
          <w:sz w:val="22"/>
        </w:rPr>
        <w:t>Q) Can individual jurisdictions submit their own applications for funding?</w:t>
      </w:r>
    </w:p>
    <w:p w14:paraId="7EF5E29A" w14:textId="2136D598" w:rsidR="0096699A" w:rsidRDefault="0096699A">
      <w:pPr>
        <w:rPr>
          <w:sz w:val="22"/>
        </w:rPr>
      </w:pPr>
      <w:r>
        <w:rPr>
          <w:sz w:val="22"/>
        </w:rPr>
        <w:t>A) They might not be looked as favorably if they are not approved by the planning group.</w:t>
      </w:r>
    </w:p>
    <w:p w14:paraId="24E9322E" w14:textId="006C92A2" w:rsidR="0096699A" w:rsidRDefault="0096699A">
      <w:pPr>
        <w:rPr>
          <w:sz w:val="22"/>
        </w:rPr>
      </w:pPr>
    </w:p>
    <w:p w14:paraId="6042017A" w14:textId="40EE3916" w:rsidR="00180975" w:rsidRDefault="00E94A17">
      <w:pPr>
        <w:rPr>
          <w:sz w:val="22"/>
        </w:rPr>
      </w:pPr>
      <w:r>
        <w:rPr>
          <w:sz w:val="22"/>
        </w:rPr>
        <w:lastRenderedPageBreak/>
        <w:t>Mr. Cormier committed to talking to the other Grays Harbor County Commissioners about sponsoring the Ecology grant. Chair Harris asked the group for permission for the coordinator to start looking for a facilitator</w:t>
      </w:r>
      <w:r w:rsidR="009A79F8">
        <w:rPr>
          <w:sz w:val="22"/>
        </w:rPr>
        <w:t xml:space="preserve"> for the watershed plan update</w:t>
      </w:r>
      <w:bookmarkStart w:id="0" w:name="_GoBack"/>
      <w:bookmarkEnd w:id="0"/>
      <w:r>
        <w:rPr>
          <w:sz w:val="22"/>
        </w:rPr>
        <w:t>.</w:t>
      </w:r>
      <w:r w:rsidR="009A79F8">
        <w:rPr>
          <w:sz w:val="22"/>
        </w:rPr>
        <w:t xml:space="preserve"> All in favor.</w:t>
      </w:r>
    </w:p>
    <w:p w14:paraId="5F3FA11A" w14:textId="77777777" w:rsidR="00180975" w:rsidRDefault="00180975">
      <w:pPr>
        <w:rPr>
          <w:sz w:val="22"/>
        </w:rPr>
      </w:pPr>
    </w:p>
    <w:p w14:paraId="70EAE915" w14:textId="12ADC9DE" w:rsidR="003D2612" w:rsidRPr="003D2612" w:rsidRDefault="003D2612">
      <w:pPr>
        <w:rPr>
          <w:b/>
        </w:rPr>
      </w:pPr>
      <w:r w:rsidRPr="003D2612">
        <w:rPr>
          <w:b/>
        </w:rPr>
        <w:t>C. Other Business</w:t>
      </w:r>
    </w:p>
    <w:p w14:paraId="410FB55F" w14:textId="77777777" w:rsidR="003D2612" w:rsidRDefault="003D2612">
      <w:pPr>
        <w:rPr>
          <w:sz w:val="22"/>
        </w:rPr>
      </w:pPr>
    </w:p>
    <w:p w14:paraId="302600A6" w14:textId="3CF3A038" w:rsidR="003D2612" w:rsidRPr="003D2612" w:rsidRDefault="003D2612">
      <w:pPr>
        <w:rPr>
          <w:sz w:val="22"/>
        </w:rPr>
      </w:pPr>
      <w:r w:rsidRPr="003D2612">
        <w:rPr>
          <w:b/>
          <w:iCs/>
          <w:sz w:val="22"/>
          <w:szCs w:val="22"/>
        </w:rPr>
        <w:t>Chehalis Basin Partnership Funds and the Grays Harbor Stream Team</w:t>
      </w:r>
    </w:p>
    <w:p w14:paraId="7EFCBDF1" w14:textId="77777777" w:rsidR="003D2612" w:rsidRPr="003D2612" w:rsidRDefault="003D2612">
      <w:pPr>
        <w:rPr>
          <w:sz w:val="22"/>
        </w:rPr>
      </w:pPr>
    </w:p>
    <w:p w14:paraId="5078D5C0" w14:textId="1635D099" w:rsidR="00180975" w:rsidRDefault="00180975">
      <w:pPr>
        <w:rPr>
          <w:sz w:val="22"/>
        </w:rPr>
      </w:pPr>
      <w:r w:rsidRPr="003D2612">
        <w:rPr>
          <w:sz w:val="22"/>
        </w:rPr>
        <w:t xml:space="preserve">Ms. Harma </w:t>
      </w:r>
      <w:r w:rsidR="003D2612">
        <w:rPr>
          <w:sz w:val="22"/>
        </w:rPr>
        <w:t xml:space="preserve">mentioned that the Grays Harbor Stream Team has been successfully re-established and taking on community service projects in the Grays Harbor area over the past two years thanks to a grant from the Rose Foundation for Communities and Environment.  The grant will expire this fall and there will not be the opportunity to reapply. </w:t>
      </w:r>
      <w:r w:rsidR="00E94A17">
        <w:rPr>
          <w:sz w:val="22"/>
        </w:rPr>
        <w:t>Ms. Harma, along with other project partners – the Chehalis River Basin Land Trust and Historical Seaport – are looking for other funding opportunities.  Ms. Harma asked the group if it might be willing to use some of the unobligated funds in the CBP account towards the Grays Harbor Stream Team Coordinator in the coming year.</w:t>
      </w:r>
    </w:p>
    <w:p w14:paraId="1CB0260D" w14:textId="77777777" w:rsidR="003D2612" w:rsidRDefault="003D2612">
      <w:pPr>
        <w:rPr>
          <w:sz w:val="22"/>
        </w:rPr>
      </w:pPr>
    </w:p>
    <w:p w14:paraId="2CB077CC" w14:textId="412C130C" w:rsidR="003D2612" w:rsidRPr="003D2612" w:rsidRDefault="003D2612">
      <w:pPr>
        <w:rPr>
          <w:sz w:val="22"/>
        </w:rPr>
      </w:pPr>
      <w:r>
        <w:rPr>
          <w:sz w:val="22"/>
        </w:rPr>
        <w:t>The group asked for a more formal presentation with full accounting of the projected benefits and financial request at a future meeting.</w:t>
      </w:r>
    </w:p>
    <w:p w14:paraId="66E33EE1" w14:textId="77777777" w:rsidR="003E23E3" w:rsidRDefault="003E23E3" w:rsidP="00D7617A">
      <w:pPr>
        <w:rPr>
          <w:rFonts w:cs="Tahoma"/>
          <w:sz w:val="22"/>
          <w:szCs w:val="22"/>
        </w:rPr>
      </w:pPr>
    </w:p>
    <w:p w14:paraId="69AC9C28" w14:textId="183EA435" w:rsidR="00583114" w:rsidRPr="00483514" w:rsidRDefault="009C3FE7" w:rsidP="00D7617A">
      <w:pPr>
        <w:rPr>
          <w:sz w:val="22"/>
          <w:szCs w:val="22"/>
        </w:rPr>
      </w:pPr>
      <w:r w:rsidRPr="00483514">
        <w:rPr>
          <w:b/>
          <w:sz w:val="22"/>
          <w:szCs w:val="22"/>
          <w:u w:val="single"/>
        </w:rPr>
        <w:t>ADJOURNMENT</w:t>
      </w:r>
    </w:p>
    <w:p w14:paraId="288FBE98" w14:textId="77777777" w:rsidR="00267960" w:rsidRPr="00483514" w:rsidRDefault="00267960">
      <w:pPr>
        <w:rPr>
          <w:sz w:val="22"/>
          <w:szCs w:val="22"/>
        </w:rPr>
      </w:pPr>
    </w:p>
    <w:p w14:paraId="128051B3" w14:textId="23CAB7BB" w:rsidR="00157F91" w:rsidRDefault="009C3FE7" w:rsidP="00B4766C">
      <w:pPr>
        <w:rPr>
          <w:sz w:val="22"/>
          <w:szCs w:val="22"/>
        </w:rPr>
      </w:pPr>
      <w:r w:rsidRPr="00483514">
        <w:rPr>
          <w:sz w:val="22"/>
          <w:szCs w:val="22"/>
        </w:rPr>
        <w:t xml:space="preserve">With there being no further business, </w:t>
      </w:r>
      <w:r w:rsidR="003C06A0">
        <w:rPr>
          <w:sz w:val="22"/>
          <w:szCs w:val="22"/>
        </w:rPr>
        <w:t>Chair Terry Harris</w:t>
      </w:r>
      <w:r w:rsidR="00937263">
        <w:rPr>
          <w:sz w:val="22"/>
          <w:szCs w:val="22"/>
        </w:rPr>
        <w:t xml:space="preserve"> </w:t>
      </w:r>
      <w:r w:rsidR="00B67A5C" w:rsidRPr="00483514">
        <w:rPr>
          <w:sz w:val="22"/>
          <w:szCs w:val="22"/>
        </w:rPr>
        <w:t>adjourned the meeting</w:t>
      </w:r>
      <w:r w:rsidR="00F024EE">
        <w:rPr>
          <w:sz w:val="22"/>
          <w:szCs w:val="22"/>
        </w:rPr>
        <w:t>.</w:t>
      </w:r>
      <w:r w:rsidR="002C5E30">
        <w:rPr>
          <w:sz w:val="22"/>
          <w:szCs w:val="22"/>
        </w:rPr>
        <w:t xml:space="preserve"> </w:t>
      </w:r>
      <w:r w:rsidR="00FB79BA" w:rsidRPr="00483514">
        <w:rPr>
          <w:sz w:val="22"/>
          <w:szCs w:val="22"/>
        </w:rPr>
        <w:br/>
      </w:r>
      <w:r w:rsidR="00FB79BA" w:rsidRPr="00483514">
        <w:rPr>
          <w:sz w:val="22"/>
          <w:szCs w:val="22"/>
        </w:rPr>
        <w:br/>
      </w:r>
      <w:r w:rsidR="00B21DD9" w:rsidRPr="00483514">
        <w:rPr>
          <w:b/>
          <w:sz w:val="22"/>
          <w:szCs w:val="22"/>
          <w:u w:val="single"/>
        </w:rPr>
        <w:t>NEXT MEETING</w:t>
      </w:r>
      <w:r w:rsidR="00A141C1" w:rsidRPr="00A141C1">
        <w:rPr>
          <w:b/>
          <w:sz w:val="22"/>
          <w:szCs w:val="22"/>
        </w:rPr>
        <w:t xml:space="preserve">:  </w:t>
      </w:r>
      <w:r w:rsidR="00AC07A4">
        <w:rPr>
          <w:sz w:val="22"/>
          <w:szCs w:val="22"/>
        </w:rPr>
        <w:t>July 27</w:t>
      </w:r>
      <w:r w:rsidR="003C06A0">
        <w:rPr>
          <w:sz w:val="22"/>
          <w:szCs w:val="22"/>
        </w:rPr>
        <w:t>, 2018</w:t>
      </w:r>
    </w:p>
    <w:p w14:paraId="06C096B0" w14:textId="77777777" w:rsidR="003D2612" w:rsidRDefault="003D2612" w:rsidP="00B4766C">
      <w:pPr>
        <w:rPr>
          <w:sz w:val="22"/>
          <w:szCs w:val="22"/>
        </w:rPr>
      </w:pPr>
    </w:p>
    <w:p w14:paraId="2561A173" w14:textId="7651A43D" w:rsidR="003D2612" w:rsidRPr="003D2612" w:rsidRDefault="003D2612" w:rsidP="00B4766C">
      <w:pPr>
        <w:rPr>
          <w:b/>
          <w:sz w:val="22"/>
          <w:szCs w:val="22"/>
        </w:rPr>
      </w:pPr>
      <w:r w:rsidRPr="003D2612">
        <w:rPr>
          <w:b/>
          <w:sz w:val="22"/>
          <w:szCs w:val="22"/>
        </w:rPr>
        <w:t xml:space="preserve">*Note – next month the meeting will be held in the </w:t>
      </w:r>
      <w:r w:rsidRPr="009A79F8">
        <w:rPr>
          <w:b/>
          <w:sz w:val="22"/>
          <w:szCs w:val="22"/>
          <w:u w:val="single"/>
        </w:rPr>
        <w:t>Sky Room</w:t>
      </w:r>
      <w:r w:rsidRPr="003D2612">
        <w:rPr>
          <w:b/>
          <w:sz w:val="22"/>
          <w:szCs w:val="22"/>
        </w:rPr>
        <w:t xml:space="preserve"> of the Lucky Eagle Hotel</w:t>
      </w:r>
      <w:r w:rsidR="009A79F8">
        <w:rPr>
          <w:b/>
          <w:sz w:val="22"/>
          <w:szCs w:val="22"/>
        </w:rPr>
        <w:t>, not in the Casino</w:t>
      </w:r>
      <w:r w:rsidRPr="003D2612">
        <w:rPr>
          <w:b/>
          <w:sz w:val="22"/>
          <w:szCs w:val="22"/>
        </w:rPr>
        <w:t>*</w:t>
      </w:r>
    </w:p>
    <w:sectPr w:rsidR="003D2612" w:rsidRPr="003D2612" w:rsidSect="002157E8">
      <w:footerReference w:type="default" r:id="rId11"/>
      <w:pgSz w:w="12240" w:h="15840"/>
      <w:pgMar w:top="1440" w:right="1608"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A0779" w14:textId="77777777" w:rsidR="00C63B55" w:rsidRDefault="00C63B55" w:rsidP="00494670">
      <w:r>
        <w:separator/>
      </w:r>
    </w:p>
  </w:endnote>
  <w:endnote w:type="continuationSeparator" w:id="0">
    <w:p w14:paraId="0798F6D4" w14:textId="77777777" w:rsidR="00C63B55" w:rsidRDefault="00C63B55" w:rsidP="00494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487071"/>
      <w:docPartObj>
        <w:docPartGallery w:val="Page Numbers (Bottom of Page)"/>
        <w:docPartUnique/>
      </w:docPartObj>
    </w:sdtPr>
    <w:sdtEndPr>
      <w:rPr>
        <w:noProof/>
      </w:rPr>
    </w:sdtEndPr>
    <w:sdtContent>
      <w:p w14:paraId="00848ACC" w14:textId="1CDDE4BF" w:rsidR="001F6421" w:rsidRDefault="001F6421">
        <w:pPr>
          <w:pStyle w:val="Footer"/>
          <w:jc w:val="right"/>
        </w:pPr>
        <w:r>
          <w:fldChar w:fldCharType="begin"/>
        </w:r>
        <w:r>
          <w:instrText xml:space="preserve"> PAGE   \* MERGEFORMAT </w:instrText>
        </w:r>
        <w:r>
          <w:fldChar w:fldCharType="separate"/>
        </w:r>
        <w:r w:rsidR="009A79F8">
          <w:rPr>
            <w:noProof/>
          </w:rPr>
          <w:t>4</w:t>
        </w:r>
        <w:r>
          <w:rPr>
            <w:noProof/>
          </w:rPr>
          <w:fldChar w:fldCharType="end"/>
        </w:r>
      </w:p>
    </w:sdtContent>
  </w:sdt>
  <w:p w14:paraId="63F8F3D8" w14:textId="77777777" w:rsidR="001F6421" w:rsidRDefault="001F64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CD52A" w14:textId="77777777" w:rsidR="00C63B55" w:rsidRDefault="00C63B55" w:rsidP="00494670">
      <w:r>
        <w:separator/>
      </w:r>
    </w:p>
  </w:footnote>
  <w:footnote w:type="continuationSeparator" w:id="0">
    <w:p w14:paraId="6D1826F5" w14:textId="77777777" w:rsidR="00C63B55" w:rsidRDefault="00C63B55" w:rsidP="004946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26EC3"/>
    <w:multiLevelType w:val="hybridMultilevel"/>
    <w:tmpl w:val="21A08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3370F"/>
    <w:multiLevelType w:val="hybridMultilevel"/>
    <w:tmpl w:val="CA665B50"/>
    <w:lvl w:ilvl="0" w:tplc="4036D2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41AF6"/>
    <w:multiLevelType w:val="hybridMultilevel"/>
    <w:tmpl w:val="16CE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F6125"/>
    <w:multiLevelType w:val="hybridMultilevel"/>
    <w:tmpl w:val="639A7392"/>
    <w:lvl w:ilvl="0" w:tplc="DCDA3A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20C67"/>
    <w:multiLevelType w:val="hybridMultilevel"/>
    <w:tmpl w:val="491AC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6A003A"/>
    <w:multiLevelType w:val="hybridMultilevel"/>
    <w:tmpl w:val="FFD8B3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385879"/>
    <w:multiLevelType w:val="hybridMultilevel"/>
    <w:tmpl w:val="B1521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013E2D"/>
    <w:multiLevelType w:val="hybridMultilevel"/>
    <w:tmpl w:val="1690D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BF53F5"/>
    <w:multiLevelType w:val="hybridMultilevel"/>
    <w:tmpl w:val="4CAA9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A01F3C"/>
    <w:multiLevelType w:val="hybridMultilevel"/>
    <w:tmpl w:val="7264EC68"/>
    <w:lvl w:ilvl="0" w:tplc="51EAD06C">
      <w:start w:val="4"/>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 w15:restartNumberingAfterBreak="0">
    <w:nsid w:val="49D94620"/>
    <w:multiLevelType w:val="hybridMultilevel"/>
    <w:tmpl w:val="DA62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C67E69"/>
    <w:multiLevelType w:val="multilevel"/>
    <w:tmpl w:val="B7CEE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D77426"/>
    <w:multiLevelType w:val="hybridMultilevel"/>
    <w:tmpl w:val="AE581384"/>
    <w:lvl w:ilvl="0" w:tplc="04090001">
      <w:start w:val="1"/>
      <w:numFmt w:val="bullet"/>
      <w:lvlText w:val=""/>
      <w:lvlJc w:val="left"/>
      <w:pPr>
        <w:ind w:left="720" w:hanging="360"/>
      </w:pPr>
      <w:rPr>
        <w:rFonts w:ascii="Symbol" w:hAnsi="Symbol" w:hint="default"/>
      </w:rPr>
    </w:lvl>
    <w:lvl w:ilvl="1" w:tplc="13BC91EA">
      <w:numFmt w:val="bullet"/>
      <w:lvlText w:val="-"/>
      <w:lvlJc w:val="left"/>
      <w:pPr>
        <w:ind w:left="1440" w:hanging="360"/>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232806"/>
    <w:multiLevelType w:val="hybridMultilevel"/>
    <w:tmpl w:val="4652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1E230D"/>
    <w:multiLevelType w:val="hybridMultilevel"/>
    <w:tmpl w:val="64D4A6FA"/>
    <w:lvl w:ilvl="0" w:tplc="0E3C5BE2">
      <w:start w:val="1"/>
      <w:numFmt w:val="bullet"/>
      <w:lvlText w:val=""/>
      <w:lvlJc w:val="left"/>
      <w:pPr>
        <w:ind w:left="50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13863A9"/>
    <w:multiLevelType w:val="hybridMultilevel"/>
    <w:tmpl w:val="01321C7A"/>
    <w:lvl w:ilvl="0" w:tplc="959865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4D17493"/>
    <w:multiLevelType w:val="hybridMultilevel"/>
    <w:tmpl w:val="5C48C7F4"/>
    <w:lvl w:ilvl="0" w:tplc="769003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A7307F"/>
    <w:multiLevelType w:val="hybridMultilevel"/>
    <w:tmpl w:val="02748A0C"/>
    <w:lvl w:ilvl="0" w:tplc="5CA0EAE6">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376CC"/>
    <w:multiLevelType w:val="hybridMultilevel"/>
    <w:tmpl w:val="72F23F36"/>
    <w:lvl w:ilvl="0" w:tplc="82D6BB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373666"/>
    <w:multiLevelType w:val="hybridMultilevel"/>
    <w:tmpl w:val="5AC4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1F68EB"/>
    <w:multiLevelType w:val="hybridMultilevel"/>
    <w:tmpl w:val="AAAC0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0"/>
  </w:num>
  <w:num w:numId="4">
    <w:abstractNumId w:val="1"/>
  </w:num>
  <w:num w:numId="5">
    <w:abstractNumId w:val="8"/>
  </w:num>
  <w:num w:numId="6">
    <w:abstractNumId w:val="12"/>
  </w:num>
  <w:num w:numId="7">
    <w:abstractNumId w:val="7"/>
  </w:num>
  <w:num w:numId="8">
    <w:abstractNumId w:val="13"/>
  </w:num>
  <w:num w:numId="9">
    <w:abstractNumId w:val="9"/>
  </w:num>
  <w:num w:numId="10">
    <w:abstractNumId w:val="19"/>
  </w:num>
  <w:num w:numId="11">
    <w:abstractNumId w:val="18"/>
  </w:num>
  <w:num w:numId="12">
    <w:abstractNumId w:val="17"/>
  </w:num>
  <w:num w:numId="13">
    <w:abstractNumId w:val="14"/>
  </w:num>
  <w:num w:numId="14">
    <w:abstractNumId w:val="16"/>
  </w:num>
  <w:num w:numId="15">
    <w:abstractNumId w:val="2"/>
  </w:num>
  <w:num w:numId="16">
    <w:abstractNumId w:val="4"/>
  </w:num>
  <w:num w:numId="17">
    <w:abstractNumId w:val="3"/>
  </w:num>
  <w:num w:numId="18">
    <w:abstractNumId w:val="0"/>
  </w:num>
  <w:num w:numId="19">
    <w:abstractNumId w:val="6"/>
  </w:num>
  <w:num w:numId="20">
    <w:abstractNumId w:val="1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238"/>
    <w:rsid w:val="000003BC"/>
    <w:rsid w:val="0000171B"/>
    <w:rsid w:val="00002A2D"/>
    <w:rsid w:val="00006154"/>
    <w:rsid w:val="00010535"/>
    <w:rsid w:val="00011FBB"/>
    <w:rsid w:val="000163EC"/>
    <w:rsid w:val="00017FC1"/>
    <w:rsid w:val="000248EB"/>
    <w:rsid w:val="000255AE"/>
    <w:rsid w:val="00026CB7"/>
    <w:rsid w:val="00030C90"/>
    <w:rsid w:val="00031938"/>
    <w:rsid w:val="00032B6C"/>
    <w:rsid w:val="000431A4"/>
    <w:rsid w:val="00044440"/>
    <w:rsid w:val="00044BC1"/>
    <w:rsid w:val="0004632B"/>
    <w:rsid w:val="00047BE5"/>
    <w:rsid w:val="00047D5F"/>
    <w:rsid w:val="0005063B"/>
    <w:rsid w:val="00050AD0"/>
    <w:rsid w:val="00052421"/>
    <w:rsid w:val="00052801"/>
    <w:rsid w:val="00053C72"/>
    <w:rsid w:val="00054B90"/>
    <w:rsid w:val="00055E14"/>
    <w:rsid w:val="00057C2B"/>
    <w:rsid w:val="00067388"/>
    <w:rsid w:val="000675EF"/>
    <w:rsid w:val="00067CB8"/>
    <w:rsid w:val="00070709"/>
    <w:rsid w:val="00071968"/>
    <w:rsid w:val="00072DF9"/>
    <w:rsid w:val="00082E32"/>
    <w:rsid w:val="00085106"/>
    <w:rsid w:val="00092210"/>
    <w:rsid w:val="00094231"/>
    <w:rsid w:val="00094CD8"/>
    <w:rsid w:val="000A4516"/>
    <w:rsid w:val="000A5240"/>
    <w:rsid w:val="000A527C"/>
    <w:rsid w:val="000B100B"/>
    <w:rsid w:val="000B1619"/>
    <w:rsid w:val="000B6AF3"/>
    <w:rsid w:val="000B7407"/>
    <w:rsid w:val="000B77C4"/>
    <w:rsid w:val="000C6285"/>
    <w:rsid w:val="000C67E8"/>
    <w:rsid w:val="000D51C0"/>
    <w:rsid w:val="000D67E3"/>
    <w:rsid w:val="000D6945"/>
    <w:rsid w:val="000D7381"/>
    <w:rsid w:val="000D7660"/>
    <w:rsid w:val="000D7B67"/>
    <w:rsid w:val="000E0558"/>
    <w:rsid w:val="000E06E3"/>
    <w:rsid w:val="000E1C56"/>
    <w:rsid w:val="000F03D2"/>
    <w:rsid w:val="000F0CC5"/>
    <w:rsid w:val="000F1094"/>
    <w:rsid w:val="000F1408"/>
    <w:rsid w:val="000F328A"/>
    <w:rsid w:val="000F37FC"/>
    <w:rsid w:val="000F6C7C"/>
    <w:rsid w:val="00101059"/>
    <w:rsid w:val="00101D6E"/>
    <w:rsid w:val="00103FD4"/>
    <w:rsid w:val="001064EF"/>
    <w:rsid w:val="00106DA5"/>
    <w:rsid w:val="001079CC"/>
    <w:rsid w:val="001141D9"/>
    <w:rsid w:val="00116C2C"/>
    <w:rsid w:val="00117AF6"/>
    <w:rsid w:val="00120613"/>
    <w:rsid w:val="00124C3A"/>
    <w:rsid w:val="00124E71"/>
    <w:rsid w:val="00126F28"/>
    <w:rsid w:val="00127483"/>
    <w:rsid w:val="00127E37"/>
    <w:rsid w:val="001327E6"/>
    <w:rsid w:val="00135AF7"/>
    <w:rsid w:val="001402EC"/>
    <w:rsid w:val="00142EE0"/>
    <w:rsid w:val="00144726"/>
    <w:rsid w:val="00145B81"/>
    <w:rsid w:val="00145BAA"/>
    <w:rsid w:val="00146583"/>
    <w:rsid w:val="00150707"/>
    <w:rsid w:val="0015270E"/>
    <w:rsid w:val="00154B21"/>
    <w:rsid w:val="00157F91"/>
    <w:rsid w:val="00161E44"/>
    <w:rsid w:val="00162AE8"/>
    <w:rsid w:val="00163AF9"/>
    <w:rsid w:val="001643FC"/>
    <w:rsid w:val="0016519C"/>
    <w:rsid w:val="001703C3"/>
    <w:rsid w:val="001722A7"/>
    <w:rsid w:val="00172BE3"/>
    <w:rsid w:val="00174118"/>
    <w:rsid w:val="00176A13"/>
    <w:rsid w:val="00176BE6"/>
    <w:rsid w:val="00180975"/>
    <w:rsid w:val="00180A67"/>
    <w:rsid w:val="00180BD5"/>
    <w:rsid w:val="0018340A"/>
    <w:rsid w:val="00183CE0"/>
    <w:rsid w:val="00185CBC"/>
    <w:rsid w:val="00190285"/>
    <w:rsid w:val="001906F8"/>
    <w:rsid w:val="001917A0"/>
    <w:rsid w:val="0019227F"/>
    <w:rsid w:val="001A165D"/>
    <w:rsid w:val="001A22C1"/>
    <w:rsid w:val="001A2454"/>
    <w:rsid w:val="001A2927"/>
    <w:rsid w:val="001A4B2E"/>
    <w:rsid w:val="001B124E"/>
    <w:rsid w:val="001B17CB"/>
    <w:rsid w:val="001B3303"/>
    <w:rsid w:val="001B6D36"/>
    <w:rsid w:val="001B6E90"/>
    <w:rsid w:val="001C1796"/>
    <w:rsid w:val="001C2DED"/>
    <w:rsid w:val="001C698A"/>
    <w:rsid w:val="001C69D8"/>
    <w:rsid w:val="001D0962"/>
    <w:rsid w:val="001D5B52"/>
    <w:rsid w:val="001D5FD2"/>
    <w:rsid w:val="001E03F8"/>
    <w:rsid w:val="001E4B50"/>
    <w:rsid w:val="001E5033"/>
    <w:rsid w:val="001F0AF7"/>
    <w:rsid w:val="001F1F55"/>
    <w:rsid w:val="001F462A"/>
    <w:rsid w:val="001F5AFA"/>
    <w:rsid w:val="001F5B96"/>
    <w:rsid w:val="001F6421"/>
    <w:rsid w:val="001F7C00"/>
    <w:rsid w:val="00200D47"/>
    <w:rsid w:val="002041E7"/>
    <w:rsid w:val="0020435D"/>
    <w:rsid w:val="0020701D"/>
    <w:rsid w:val="002074FF"/>
    <w:rsid w:val="00207B3F"/>
    <w:rsid w:val="00207DAB"/>
    <w:rsid w:val="002145E6"/>
    <w:rsid w:val="002157E8"/>
    <w:rsid w:val="002165C8"/>
    <w:rsid w:val="00216FF7"/>
    <w:rsid w:val="00217E00"/>
    <w:rsid w:val="00220680"/>
    <w:rsid w:val="00223660"/>
    <w:rsid w:val="00224EDF"/>
    <w:rsid w:val="00226BFB"/>
    <w:rsid w:val="002320CF"/>
    <w:rsid w:val="002337A1"/>
    <w:rsid w:val="00237887"/>
    <w:rsid w:val="00240126"/>
    <w:rsid w:val="00251430"/>
    <w:rsid w:val="00260F7C"/>
    <w:rsid w:val="00261670"/>
    <w:rsid w:val="00267960"/>
    <w:rsid w:val="00272B16"/>
    <w:rsid w:val="00274470"/>
    <w:rsid w:val="00281178"/>
    <w:rsid w:val="00286CDC"/>
    <w:rsid w:val="00294150"/>
    <w:rsid w:val="00294B69"/>
    <w:rsid w:val="00296115"/>
    <w:rsid w:val="00296866"/>
    <w:rsid w:val="00297B6D"/>
    <w:rsid w:val="00297F0B"/>
    <w:rsid w:val="002A0463"/>
    <w:rsid w:val="002A0F7E"/>
    <w:rsid w:val="002A1FF7"/>
    <w:rsid w:val="002A37F3"/>
    <w:rsid w:val="002A5D6F"/>
    <w:rsid w:val="002A5D7B"/>
    <w:rsid w:val="002A65CF"/>
    <w:rsid w:val="002B00B8"/>
    <w:rsid w:val="002B0F09"/>
    <w:rsid w:val="002B29B4"/>
    <w:rsid w:val="002B7192"/>
    <w:rsid w:val="002C17F4"/>
    <w:rsid w:val="002C1B14"/>
    <w:rsid w:val="002C313C"/>
    <w:rsid w:val="002C4B84"/>
    <w:rsid w:val="002C5E30"/>
    <w:rsid w:val="002C719A"/>
    <w:rsid w:val="002C75CC"/>
    <w:rsid w:val="002D08CB"/>
    <w:rsid w:val="002D0F50"/>
    <w:rsid w:val="002D483B"/>
    <w:rsid w:val="002D608D"/>
    <w:rsid w:val="002D62CF"/>
    <w:rsid w:val="002E12EB"/>
    <w:rsid w:val="002E4812"/>
    <w:rsid w:val="002E492C"/>
    <w:rsid w:val="002E5D86"/>
    <w:rsid w:val="002F19D2"/>
    <w:rsid w:val="002F2750"/>
    <w:rsid w:val="002F2C2C"/>
    <w:rsid w:val="002F31AF"/>
    <w:rsid w:val="002F7D02"/>
    <w:rsid w:val="003005A4"/>
    <w:rsid w:val="00300F5D"/>
    <w:rsid w:val="00301CB6"/>
    <w:rsid w:val="00302D04"/>
    <w:rsid w:val="0031282D"/>
    <w:rsid w:val="00312BEA"/>
    <w:rsid w:val="0031586C"/>
    <w:rsid w:val="0031632E"/>
    <w:rsid w:val="00317C46"/>
    <w:rsid w:val="0032235E"/>
    <w:rsid w:val="00323DEF"/>
    <w:rsid w:val="00326E3B"/>
    <w:rsid w:val="00337B16"/>
    <w:rsid w:val="003410FE"/>
    <w:rsid w:val="003445E1"/>
    <w:rsid w:val="00347208"/>
    <w:rsid w:val="00347C72"/>
    <w:rsid w:val="00353A80"/>
    <w:rsid w:val="00353BE3"/>
    <w:rsid w:val="00354B30"/>
    <w:rsid w:val="00366701"/>
    <w:rsid w:val="00367105"/>
    <w:rsid w:val="003761C3"/>
    <w:rsid w:val="00382E65"/>
    <w:rsid w:val="0038738E"/>
    <w:rsid w:val="0039026F"/>
    <w:rsid w:val="003A033C"/>
    <w:rsid w:val="003A11B7"/>
    <w:rsid w:val="003A2124"/>
    <w:rsid w:val="003A2AC9"/>
    <w:rsid w:val="003A48CD"/>
    <w:rsid w:val="003A5783"/>
    <w:rsid w:val="003B0302"/>
    <w:rsid w:val="003B0486"/>
    <w:rsid w:val="003B0948"/>
    <w:rsid w:val="003B4DC5"/>
    <w:rsid w:val="003B6B50"/>
    <w:rsid w:val="003C06A0"/>
    <w:rsid w:val="003C11FD"/>
    <w:rsid w:val="003C5BA3"/>
    <w:rsid w:val="003D2612"/>
    <w:rsid w:val="003D4A50"/>
    <w:rsid w:val="003D722D"/>
    <w:rsid w:val="003E23E3"/>
    <w:rsid w:val="003E2EA8"/>
    <w:rsid w:val="003E4728"/>
    <w:rsid w:val="003E4BFD"/>
    <w:rsid w:val="003F07BB"/>
    <w:rsid w:val="003F27E6"/>
    <w:rsid w:val="003F326D"/>
    <w:rsid w:val="003F360D"/>
    <w:rsid w:val="003F6255"/>
    <w:rsid w:val="004009F5"/>
    <w:rsid w:val="00402CA3"/>
    <w:rsid w:val="004038CD"/>
    <w:rsid w:val="004044DB"/>
    <w:rsid w:val="00404A9C"/>
    <w:rsid w:val="004136F5"/>
    <w:rsid w:val="00414FDE"/>
    <w:rsid w:val="00415346"/>
    <w:rsid w:val="00415EA5"/>
    <w:rsid w:val="004169D1"/>
    <w:rsid w:val="00420A48"/>
    <w:rsid w:val="00420F55"/>
    <w:rsid w:val="00422BF7"/>
    <w:rsid w:val="00426B4E"/>
    <w:rsid w:val="00426F66"/>
    <w:rsid w:val="00432340"/>
    <w:rsid w:val="004349FF"/>
    <w:rsid w:val="00436200"/>
    <w:rsid w:val="004362A3"/>
    <w:rsid w:val="00437542"/>
    <w:rsid w:val="004378D9"/>
    <w:rsid w:val="004433C0"/>
    <w:rsid w:val="004455D6"/>
    <w:rsid w:val="00447C45"/>
    <w:rsid w:val="00447C9C"/>
    <w:rsid w:val="00447E82"/>
    <w:rsid w:val="00450AFE"/>
    <w:rsid w:val="004510FE"/>
    <w:rsid w:val="00451ED6"/>
    <w:rsid w:val="00456BF7"/>
    <w:rsid w:val="004579CB"/>
    <w:rsid w:val="00460063"/>
    <w:rsid w:val="00460689"/>
    <w:rsid w:val="0046270D"/>
    <w:rsid w:val="00471BC5"/>
    <w:rsid w:val="004772DA"/>
    <w:rsid w:val="00477F06"/>
    <w:rsid w:val="0048097A"/>
    <w:rsid w:val="00483514"/>
    <w:rsid w:val="0048418F"/>
    <w:rsid w:val="004873CE"/>
    <w:rsid w:val="004873F3"/>
    <w:rsid w:val="00487462"/>
    <w:rsid w:val="0049112D"/>
    <w:rsid w:val="00494670"/>
    <w:rsid w:val="00497E84"/>
    <w:rsid w:val="004A00A8"/>
    <w:rsid w:val="004A39E8"/>
    <w:rsid w:val="004A72F4"/>
    <w:rsid w:val="004B1632"/>
    <w:rsid w:val="004B2B33"/>
    <w:rsid w:val="004B300C"/>
    <w:rsid w:val="004B342A"/>
    <w:rsid w:val="004B43E1"/>
    <w:rsid w:val="004B4CE8"/>
    <w:rsid w:val="004B6A3D"/>
    <w:rsid w:val="004C0BBB"/>
    <w:rsid w:val="004C3421"/>
    <w:rsid w:val="004C3CE4"/>
    <w:rsid w:val="004C50CB"/>
    <w:rsid w:val="004C55CF"/>
    <w:rsid w:val="004C5C08"/>
    <w:rsid w:val="004C5D97"/>
    <w:rsid w:val="004C67EE"/>
    <w:rsid w:val="004C6CCA"/>
    <w:rsid w:val="004C6E06"/>
    <w:rsid w:val="004D40CB"/>
    <w:rsid w:val="004D7921"/>
    <w:rsid w:val="004E0473"/>
    <w:rsid w:val="004E0D7A"/>
    <w:rsid w:val="004E1770"/>
    <w:rsid w:val="004E3D9B"/>
    <w:rsid w:val="004E4DFB"/>
    <w:rsid w:val="004E5812"/>
    <w:rsid w:val="004E64D0"/>
    <w:rsid w:val="004E6644"/>
    <w:rsid w:val="004E695C"/>
    <w:rsid w:val="004F1032"/>
    <w:rsid w:val="004F3C3E"/>
    <w:rsid w:val="004F4B7E"/>
    <w:rsid w:val="00500748"/>
    <w:rsid w:val="00502F8B"/>
    <w:rsid w:val="00503D46"/>
    <w:rsid w:val="005070A3"/>
    <w:rsid w:val="00507FB1"/>
    <w:rsid w:val="00507FBC"/>
    <w:rsid w:val="005107E9"/>
    <w:rsid w:val="00512DBF"/>
    <w:rsid w:val="005154A4"/>
    <w:rsid w:val="00516567"/>
    <w:rsid w:val="005202E3"/>
    <w:rsid w:val="00521FB3"/>
    <w:rsid w:val="005249E1"/>
    <w:rsid w:val="00524B3F"/>
    <w:rsid w:val="0052629D"/>
    <w:rsid w:val="00527D32"/>
    <w:rsid w:val="00530E7A"/>
    <w:rsid w:val="0053270C"/>
    <w:rsid w:val="00533652"/>
    <w:rsid w:val="00534A35"/>
    <w:rsid w:val="00534EF7"/>
    <w:rsid w:val="00537AE2"/>
    <w:rsid w:val="00537E8B"/>
    <w:rsid w:val="00543CD6"/>
    <w:rsid w:val="005446FD"/>
    <w:rsid w:val="0054692E"/>
    <w:rsid w:val="005519EA"/>
    <w:rsid w:val="0055513A"/>
    <w:rsid w:val="00557357"/>
    <w:rsid w:val="005579AF"/>
    <w:rsid w:val="00560983"/>
    <w:rsid w:val="0056169C"/>
    <w:rsid w:val="00562783"/>
    <w:rsid w:val="00566B5B"/>
    <w:rsid w:val="00566C3E"/>
    <w:rsid w:val="005675AE"/>
    <w:rsid w:val="00572BAB"/>
    <w:rsid w:val="00572D1A"/>
    <w:rsid w:val="00575B68"/>
    <w:rsid w:val="00576B5A"/>
    <w:rsid w:val="00581B42"/>
    <w:rsid w:val="005830E7"/>
    <w:rsid w:val="00583114"/>
    <w:rsid w:val="0058351B"/>
    <w:rsid w:val="00583CD2"/>
    <w:rsid w:val="0058422E"/>
    <w:rsid w:val="005849BA"/>
    <w:rsid w:val="00590B30"/>
    <w:rsid w:val="00594DF0"/>
    <w:rsid w:val="00595A8E"/>
    <w:rsid w:val="00595B0E"/>
    <w:rsid w:val="005968CB"/>
    <w:rsid w:val="005A44FA"/>
    <w:rsid w:val="005B09B5"/>
    <w:rsid w:val="005B0A31"/>
    <w:rsid w:val="005B3150"/>
    <w:rsid w:val="005B3558"/>
    <w:rsid w:val="005B38F7"/>
    <w:rsid w:val="005B4DDC"/>
    <w:rsid w:val="005B519B"/>
    <w:rsid w:val="005B5951"/>
    <w:rsid w:val="005C0BD9"/>
    <w:rsid w:val="005C18FB"/>
    <w:rsid w:val="005C2677"/>
    <w:rsid w:val="005C2CF3"/>
    <w:rsid w:val="005C37C1"/>
    <w:rsid w:val="005C3943"/>
    <w:rsid w:val="005C40A7"/>
    <w:rsid w:val="005C674A"/>
    <w:rsid w:val="005C6D84"/>
    <w:rsid w:val="005C70C1"/>
    <w:rsid w:val="005C77AB"/>
    <w:rsid w:val="005D09DF"/>
    <w:rsid w:val="005D2020"/>
    <w:rsid w:val="005D270D"/>
    <w:rsid w:val="005D2802"/>
    <w:rsid w:val="005D4565"/>
    <w:rsid w:val="005D4B4B"/>
    <w:rsid w:val="005D5330"/>
    <w:rsid w:val="005D5537"/>
    <w:rsid w:val="005D5D5C"/>
    <w:rsid w:val="005D6234"/>
    <w:rsid w:val="005E1693"/>
    <w:rsid w:val="005E188F"/>
    <w:rsid w:val="005E1A4E"/>
    <w:rsid w:val="005E545F"/>
    <w:rsid w:val="005E7B79"/>
    <w:rsid w:val="005F01EA"/>
    <w:rsid w:val="005F0665"/>
    <w:rsid w:val="005F1910"/>
    <w:rsid w:val="005F5ECC"/>
    <w:rsid w:val="005F7138"/>
    <w:rsid w:val="006032E7"/>
    <w:rsid w:val="00604135"/>
    <w:rsid w:val="00605206"/>
    <w:rsid w:val="00606658"/>
    <w:rsid w:val="00610B43"/>
    <w:rsid w:val="006121F0"/>
    <w:rsid w:val="00613065"/>
    <w:rsid w:val="00613A01"/>
    <w:rsid w:val="00616E39"/>
    <w:rsid w:val="00617744"/>
    <w:rsid w:val="0062375D"/>
    <w:rsid w:val="00624C54"/>
    <w:rsid w:val="006269E5"/>
    <w:rsid w:val="00627834"/>
    <w:rsid w:val="00633D3A"/>
    <w:rsid w:val="006340D4"/>
    <w:rsid w:val="00634B2B"/>
    <w:rsid w:val="00636B9D"/>
    <w:rsid w:val="006428DA"/>
    <w:rsid w:val="00642C91"/>
    <w:rsid w:val="006442C9"/>
    <w:rsid w:val="006452F5"/>
    <w:rsid w:val="006525C9"/>
    <w:rsid w:val="0065437F"/>
    <w:rsid w:val="00655496"/>
    <w:rsid w:val="00656238"/>
    <w:rsid w:val="0066057D"/>
    <w:rsid w:val="00660D64"/>
    <w:rsid w:val="00663467"/>
    <w:rsid w:val="00671BFC"/>
    <w:rsid w:val="00671DB4"/>
    <w:rsid w:val="00673349"/>
    <w:rsid w:val="00674E88"/>
    <w:rsid w:val="00674ECD"/>
    <w:rsid w:val="006811AE"/>
    <w:rsid w:val="00681B35"/>
    <w:rsid w:val="006820F5"/>
    <w:rsid w:val="006858B1"/>
    <w:rsid w:val="00686A69"/>
    <w:rsid w:val="00690442"/>
    <w:rsid w:val="00691277"/>
    <w:rsid w:val="0069280A"/>
    <w:rsid w:val="00693830"/>
    <w:rsid w:val="006947F0"/>
    <w:rsid w:val="00694B73"/>
    <w:rsid w:val="006959BC"/>
    <w:rsid w:val="0069626F"/>
    <w:rsid w:val="00697506"/>
    <w:rsid w:val="006A0435"/>
    <w:rsid w:val="006A107B"/>
    <w:rsid w:val="006A486C"/>
    <w:rsid w:val="006A692E"/>
    <w:rsid w:val="006B04B7"/>
    <w:rsid w:val="006B1001"/>
    <w:rsid w:val="006B19AC"/>
    <w:rsid w:val="006B3CD4"/>
    <w:rsid w:val="006B491C"/>
    <w:rsid w:val="006B78B7"/>
    <w:rsid w:val="006C1921"/>
    <w:rsid w:val="006C5E5C"/>
    <w:rsid w:val="006D0C5D"/>
    <w:rsid w:val="006D21DB"/>
    <w:rsid w:val="006D6000"/>
    <w:rsid w:val="006D68A8"/>
    <w:rsid w:val="006D78FF"/>
    <w:rsid w:val="006E0682"/>
    <w:rsid w:val="006E2524"/>
    <w:rsid w:val="006E344A"/>
    <w:rsid w:val="006E50EE"/>
    <w:rsid w:val="006E7CAD"/>
    <w:rsid w:val="006F2DE8"/>
    <w:rsid w:val="006F3E11"/>
    <w:rsid w:val="006F40F2"/>
    <w:rsid w:val="006F6525"/>
    <w:rsid w:val="00701D55"/>
    <w:rsid w:val="00704627"/>
    <w:rsid w:val="007047DF"/>
    <w:rsid w:val="007065CD"/>
    <w:rsid w:val="007067BC"/>
    <w:rsid w:val="00712623"/>
    <w:rsid w:val="007139E0"/>
    <w:rsid w:val="007147A6"/>
    <w:rsid w:val="00715D0F"/>
    <w:rsid w:val="00721892"/>
    <w:rsid w:val="007225E8"/>
    <w:rsid w:val="00725CE2"/>
    <w:rsid w:val="00732723"/>
    <w:rsid w:val="00735A3F"/>
    <w:rsid w:val="00736ED2"/>
    <w:rsid w:val="00740B47"/>
    <w:rsid w:val="0074486C"/>
    <w:rsid w:val="00744EB4"/>
    <w:rsid w:val="00750072"/>
    <w:rsid w:val="00750AD7"/>
    <w:rsid w:val="00751500"/>
    <w:rsid w:val="007519E4"/>
    <w:rsid w:val="00755708"/>
    <w:rsid w:val="007601F8"/>
    <w:rsid w:val="00760DB4"/>
    <w:rsid w:val="00761C04"/>
    <w:rsid w:val="00761D77"/>
    <w:rsid w:val="007626A2"/>
    <w:rsid w:val="00763591"/>
    <w:rsid w:val="007727F1"/>
    <w:rsid w:val="00773882"/>
    <w:rsid w:val="00773E3F"/>
    <w:rsid w:val="00776326"/>
    <w:rsid w:val="00777F51"/>
    <w:rsid w:val="007827CB"/>
    <w:rsid w:val="00782EEA"/>
    <w:rsid w:val="0078320B"/>
    <w:rsid w:val="007834D8"/>
    <w:rsid w:val="007854FF"/>
    <w:rsid w:val="007859A6"/>
    <w:rsid w:val="007871D2"/>
    <w:rsid w:val="00790FAA"/>
    <w:rsid w:val="00792AEA"/>
    <w:rsid w:val="007A258D"/>
    <w:rsid w:val="007A3EE2"/>
    <w:rsid w:val="007A4623"/>
    <w:rsid w:val="007A687F"/>
    <w:rsid w:val="007B14BF"/>
    <w:rsid w:val="007C2F8C"/>
    <w:rsid w:val="007C382B"/>
    <w:rsid w:val="007D25FF"/>
    <w:rsid w:val="007D273A"/>
    <w:rsid w:val="007D3C68"/>
    <w:rsid w:val="007D468F"/>
    <w:rsid w:val="007D6F5B"/>
    <w:rsid w:val="007E0645"/>
    <w:rsid w:val="007E1DA9"/>
    <w:rsid w:val="007E3DD9"/>
    <w:rsid w:val="007E42F4"/>
    <w:rsid w:val="007E43B3"/>
    <w:rsid w:val="007F0216"/>
    <w:rsid w:val="007F0919"/>
    <w:rsid w:val="007F46C0"/>
    <w:rsid w:val="007F6583"/>
    <w:rsid w:val="00806195"/>
    <w:rsid w:val="00810583"/>
    <w:rsid w:val="008130B1"/>
    <w:rsid w:val="00815BAD"/>
    <w:rsid w:val="008166F0"/>
    <w:rsid w:val="00817BD2"/>
    <w:rsid w:val="00826CF0"/>
    <w:rsid w:val="008303A2"/>
    <w:rsid w:val="0083227D"/>
    <w:rsid w:val="008332B0"/>
    <w:rsid w:val="008334E8"/>
    <w:rsid w:val="00833510"/>
    <w:rsid w:val="00836A40"/>
    <w:rsid w:val="00836AC5"/>
    <w:rsid w:val="00837814"/>
    <w:rsid w:val="008444E5"/>
    <w:rsid w:val="0084549D"/>
    <w:rsid w:val="00847835"/>
    <w:rsid w:val="00854C1C"/>
    <w:rsid w:val="00855EE9"/>
    <w:rsid w:val="008561F2"/>
    <w:rsid w:val="00870425"/>
    <w:rsid w:val="0087054A"/>
    <w:rsid w:val="00871334"/>
    <w:rsid w:val="008722B4"/>
    <w:rsid w:val="00880755"/>
    <w:rsid w:val="00880B46"/>
    <w:rsid w:val="00880FF9"/>
    <w:rsid w:val="008820B8"/>
    <w:rsid w:val="008837FF"/>
    <w:rsid w:val="0088609F"/>
    <w:rsid w:val="00890E99"/>
    <w:rsid w:val="00892D7E"/>
    <w:rsid w:val="00894674"/>
    <w:rsid w:val="00897C78"/>
    <w:rsid w:val="008A1013"/>
    <w:rsid w:val="008A1E80"/>
    <w:rsid w:val="008A3BF7"/>
    <w:rsid w:val="008A4BCE"/>
    <w:rsid w:val="008B0000"/>
    <w:rsid w:val="008B00D1"/>
    <w:rsid w:val="008B4793"/>
    <w:rsid w:val="008B6CCC"/>
    <w:rsid w:val="008B74DE"/>
    <w:rsid w:val="008C3069"/>
    <w:rsid w:val="008C331E"/>
    <w:rsid w:val="008C3845"/>
    <w:rsid w:val="008D4740"/>
    <w:rsid w:val="008D6C45"/>
    <w:rsid w:val="008E1971"/>
    <w:rsid w:val="008E218D"/>
    <w:rsid w:val="008E3898"/>
    <w:rsid w:val="008E3958"/>
    <w:rsid w:val="008F20E2"/>
    <w:rsid w:val="008F3EF5"/>
    <w:rsid w:val="008F5252"/>
    <w:rsid w:val="00903C27"/>
    <w:rsid w:val="00907BE4"/>
    <w:rsid w:val="0091041D"/>
    <w:rsid w:val="009111FA"/>
    <w:rsid w:val="009116F8"/>
    <w:rsid w:val="009146CE"/>
    <w:rsid w:val="009173D9"/>
    <w:rsid w:val="0092319D"/>
    <w:rsid w:val="00926C18"/>
    <w:rsid w:val="00930D78"/>
    <w:rsid w:val="00930FE2"/>
    <w:rsid w:val="0093163C"/>
    <w:rsid w:val="0093438C"/>
    <w:rsid w:val="00936840"/>
    <w:rsid w:val="00937263"/>
    <w:rsid w:val="0093757C"/>
    <w:rsid w:val="00937A75"/>
    <w:rsid w:val="009427D0"/>
    <w:rsid w:val="0094307E"/>
    <w:rsid w:val="00943B41"/>
    <w:rsid w:val="00943F41"/>
    <w:rsid w:val="009471DB"/>
    <w:rsid w:val="00947C4A"/>
    <w:rsid w:val="00950571"/>
    <w:rsid w:val="009510B9"/>
    <w:rsid w:val="009534E6"/>
    <w:rsid w:val="00957EB0"/>
    <w:rsid w:val="00962F60"/>
    <w:rsid w:val="009640A6"/>
    <w:rsid w:val="00964C34"/>
    <w:rsid w:val="00966293"/>
    <w:rsid w:val="0096699A"/>
    <w:rsid w:val="00971AC0"/>
    <w:rsid w:val="00971C68"/>
    <w:rsid w:val="00971F4D"/>
    <w:rsid w:val="0097468D"/>
    <w:rsid w:val="00975230"/>
    <w:rsid w:val="00976F98"/>
    <w:rsid w:val="009817F3"/>
    <w:rsid w:val="009821DF"/>
    <w:rsid w:val="00982E29"/>
    <w:rsid w:val="00985694"/>
    <w:rsid w:val="00985A26"/>
    <w:rsid w:val="009900DA"/>
    <w:rsid w:val="00990E94"/>
    <w:rsid w:val="0099242F"/>
    <w:rsid w:val="009A239C"/>
    <w:rsid w:val="009A79F8"/>
    <w:rsid w:val="009B0B41"/>
    <w:rsid w:val="009B4498"/>
    <w:rsid w:val="009B5374"/>
    <w:rsid w:val="009B5627"/>
    <w:rsid w:val="009C3FE7"/>
    <w:rsid w:val="009C68EA"/>
    <w:rsid w:val="009C7140"/>
    <w:rsid w:val="009D1115"/>
    <w:rsid w:val="009D148B"/>
    <w:rsid w:val="009D24AB"/>
    <w:rsid w:val="009D25E8"/>
    <w:rsid w:val="009E40B0"/>
    <w:rsid w:val="009E429B"/>
    <w:rsid w:val="009F11F5"/>
    <w:rsid w:val="009F270B"/>
    <w:rsid w:val="009F2788"/>
    <w:rsid w:val="009F3478"/>
    <w:rsid w:val="009F48A4"/>
    <w:rsid w:val="009F62E4"/>
    <w:rsid w:val="00A0251D"/>
    <w:rsid w:val="00A0464A"/>
    <w:rsid w:val="00A06E35"/>
    <w:rsid w:val="00A07BF7"/>
    <w:rsid w:val="00A10056"/>
    <w:rsid w:val="00A10089"/>
    <w:rsid w:val="00A10433"/>
    <w:rsid w:val="00A141C1"/>
    <w:rsid w:val="00A154E7"/>
    <w:rsid w:val="00A15E2C"/>
    <w:rsid w:val="00A212F8"/>
    <w:rsid w:val="00A22561"/>
    <w:rsid w:val="00A30F81"/>
    <w:rsid w:val="00A330AD"/>
    <w:rsid w:val="00A4417F"/>
    <w:rsid w:val="00A45C5C"/>
    <w:rsid w:val="00A47A95"/>
    <w:rsid w:val="00A47F31"/>
    <w:rsid w:val="00A5209E"/>
    <w:rsid w:val="00A52E87"/>
    <w:rsid w:val="00A53DC4"/>
    <w:rsid w:val="00A55302"/>
    <w:rsid w:val="00A61044"/>
    <w:rsid w:val="00A6131E"/>
    <w:rsid w:val="00A62A54"/>
    <w:rsid w:val="00A62C8C"/>
    <w:rsid w:val="00A6520C"/>
    <w:rsid w:val="00A65F98"/>
    <w:rsid w:val="00A72BFE"/>
    <w:rsid w:val="00A72D05"/>
    <w:rsid w:val="00A733B4"/>
    <w:rsid w:val="00A74670"/>
    <w:rsid w:val="00A777C5"/>
    <w:rsid w:val="00A80C6D"/>
    <w:rsid w:val="00A855EC"/>
    <w:rsid w:val="00A85803"/>
    <w:rsid w:val="00A86FA8"/>
    <w:rsid w:val="00A87147"/>
    <w:rsid w:val="00A915B1"/>
    <w:rsid w:val="00A925ED"/>
    <w:rsid w:val="00A92EF1"/>
    <w:rsid w:val="00A97C1E"/>
    <w:rsid w:val="00AA1552"/>
    <w:rsid w:val="00AA29FE"/>
    <w:rsid w:val="00AA3349"/>
    <w:rsid w:val="00AA620E"/>
    <w:rsid w:val="00AB0394"/>
    <w:rsid w:val="00AB2041"/>
    <w:rsid w:val="00AB20D9"/>
    <w:rsid w:val="00AB604C"/>
    <w:rsid w:val="00AB7D27"/>
    <w:rsid w:val="00AC07A4"/>
    <w:rsid w:val="00AC3B07"/>
    <w:rsid w:val="00AC5508"/>
    <w:rsid w:val="00AC752D"/>
    <w:rsid w:val="00AC7582"/>
    <w:rsid w:val="00AD4B46"/>
    <w:rsid w:val="00AE1637"/>
    <w:rsid w:val="00AE1713"/>
    <w:rsid w:val="00AE2572"/>
    <w:rsid w:val="00AE6FC7"/>
    <w:rsid w:val="00AE7D08"/>
    <w:rsid w:val="00AF1383"/>
    <w:rsid w:val="00AF1DE4"/>
    <w:rsid w:val="00AF231F"/>
    <w:rsid w:val="00AF6E2B"/>
    <w:rsid w:val="00B00BBC"/>
    <w:rsid w:val="00B00EF6"/>
    <w:rsid w:val="00B01A79"/>
    <w:rsid w:val="00B01EEC"/>
    <w:rsid w:val="00B04F1A"/>
    <w:rsid w:val="00B1205A"/>
    <w:rsid w:val="00B12114"/>
    <w:rsid w:val="00B12BB1"/>
    <w:rsid w:val="00B13B7D"/>
    <w:rsid w:val="00B13E6A"/>
    <w:rsid w:val="00B1436F"/>
    <w:rsid w:val="00B15079"/>
    <w:rsid w:val="00B1795C"/>
    <w:rsid w:val="00B21A7E"/>
    <w:rsid w:val="00B21B06"/>
    <w:rsid w:val="00B21DD9"/>
    <w:rsid w:val="00B229F9"/>
    <w:rsid w:val="00B22CDA"/>
    <w:rsid w:val="00B24467"/>
    <w:rsid w:val="00B25CA1"/>
    <w:rsid w:val="00B27390"/>
    <w:rsid w:val="00B3460C"/>
    <w:rsid w:val="00B361B8"/>
    <w:rsid w:val="00B36943"/>
    <w:rsid w:val="00B36CD9"/>
    <w:rsid w:val="00B4185F"/>
    <w:rsid w:val="00B43416"/>
    <w:rsid w:val="00B45A6F"/>
    <w:rsid w:val="00B46F57"/>
    <w:rsid w:val="00B4766C"/>
    <w:rsid w:val="00B512E3"/>
    <w:rsid w:val="00B52E29"/>
    <w:rsid w:val="00B535AC"/>
    <w:rsid w:val="00B53634"/>
    <w:rsid w:val="00B53B79"/>
    <w:rsid w:val="00B53EC9"/>
    <w:rsid w:val="00B550E3"/>
    <w:rsid w:val="00B55399"/>
    <w:rsid w:val="00B60315"/>
    <w:rsid w:val="00B61C37"/>
    <w:rsid w:val="00B62797"/>
    <w:rsid w:val="00B630F7"/>
    <w:rsid w:val="00B64118"/>
    <w:rsid w:val="00B672B4"/>
    <w:rsid w:val="00B67A5C"/>
    <w:rsid w:val="00B7792D"/>
    <w:rsid w:val="00B808B8"/>
    <w:rsid w:val="00B824E0"/>
    <w:rsid w:val="00B839D4"/>
    <w:rsid w:val="00B84161"/>
    <w:rsid w:val="00B84E15"/>
    <w:rsid w:val="00B90274"/>
    <w:rsid w:val="00B92913"/>
    <w:rsid w:val="00B94614"/>
    <w:rsid w:val="00B94D02"/>
    <w:rsid w:val="00B9535C"/>
    <w:rsid w:val="00B97097"/>
    <w:rsid w:val="00BA0356"/>
    <w:rsid w:val="00BA5063"/>
    <w:rsid w:val="00BA53E2"/>
    <w:rsid w:val="00BA5BF7"/>
    <w:rsid w:val="00BA61F7"/>
    <w:rsid w:val="00BA7668"/>
    <w:rsid w:val="00BA7EF8"/>
    <w:rsid w:val="00BB49FF"/>
    <w:rsid w:val="00BB5FDC"/>
    <w:rsid w:val="00BC3313"/>
    <w:rsid w:val="00BC59CB"/>
    <w:rsid w:val="00BC5CD9"/>
    <w:rsid w:val="00BD13D3"/>
    <w:rsid w:val="00BD20CA"/>
    <w:rsid w:val="00BD2F8F"/>
    <w:rsid w:val="00BD5DDC"/>
    <w:rsid w:val="00BD64FD"/>
    <w:rsid w:val="00BD6600"/>
    <w:rsid w:val="00BD7E73"/>
    <w:rsid w:val="00BE0A88"/>
    <w:rsid w:val="00BE0DC2"/>
    <w:rsid w:val="00BE1D03"/>
    <w:rsid w:val="00BE34EB"/>
    <w:rsid w:val="00BE36A0"/>
    <w:rsid w:val="00BE4612"/>
    <w:rsid w:val="00BE4A1B"/>
    <w:rsid w:val="00BE4F7E"/>
    <w:rsid w:val="00BE5D99"/>
    <w:rsid w:val="00BF0C44"/>
    <w:rsid w:val="00BF4F35"/>
    <w:rsid w:val="00BF7228"/>
    <w:rsid w:val="00C016E8"/>
    <w:rsid w:val="00C0216E"/>
    <w:rsid w:val="00C156FD"/>
    <w:rsid w:val="00C15745"/>
    <w:rsid w:val="00C16E80"/>
    <w:rsid w:val="00C16EF7"/>
    <w:rsid w:val="00C174EC"/>
    <w:rsid w:val="00C21D73"/>
    <w:rsid w:val="00C24652"/>
    <w:rsid w:val="00C27276"/>
    <w:rsid w:val="00C27648"/>
    <w:rsid w:val="00C30683"/>
    <w:rsid w:val="00C30DD9"/>
    <w:rsid w:val="00C33F78"/>
    <w:rsid w:val="00C51040"/>
    <w:rsid w:val="00C565C7"/>
    <w:rsid w:val="00C611F6"/>
    <w:rsid w:val="00C62369"/>
    <w:rsid w:val="00C62472"/>
    <w:rsid w:val="00C63B55"/>
    <w:rsid w:val="00C63F14"/>
    <w:rsid w:val="00C64735"/>
    <w:rsid w:val="00C67AC7"/>
    <w:rsid w:val="00C700F7"/>
    <w:rsid w:val="00C72653"/>
    <w:rsid w:val="00C73288"/>
    <w:rsid w:val="00C74B6C"/>
    <w:rsid w:val="00C77405"/>
    <w:rsid w:val="00C80E9B"/>
    <w:rsid w:val="00C816B8"/>
    <w:rsid w:val="00C837DA"/>
    <w:rsid w:val="00C8399F"/>
    <w:rsid w:val="00C8586A"/>
    <w:rsid w:val="00C863F5"/>
    <w:rsid w:val="00C92617"/>
    <w:rsid w:val="00C94300"/>
    <w:rsid w:val="00CA0A70"/>
    <w:rsid w:val="00CA19BE"/>
    <w:rsid w:val="00CA2226"/>
    <w:rsid w:val="00CA3504"/>
    <w:rsid w:val="00CA72DF"/>
    <w:rsid w:val="00CA7717"/>
    <w:rsid w:val="00CB1360"/>
    <w:rsid w:val="00CB16AD"/>
    <w:rsid w:val="00CC63EC"/>
    <w:rsid w:val="00CC6AFA"/>
    <w:rsid w:val="00CC7DC5"/>
    <w:rsid w:val="00CC7EF2"/>
    <w:rsid w:val="00CD006F"/>
    <w:rsid w:val="00CD05E3"/>
    <w:rsid w:val="00CD07A0"/>
    <w:rsid w:val="00CD3883"/>
    <w:rsid w:val="00CD4A6F"/>
    <w:rsid w:val="00CD70B0"/>
    <w:rsid w:val="00CE05A8"/>
    <w:rsid w:val="00CE05EE"/>
    <w:rsid w:val="00CE51B6"/>
    <w:rsid w:val="00CE717E"/>
    <w:rsid w:val="00CF4277"/>
    <w:rsid w:val="00CF5208"/>
    <w:rsid w:val="00CF55DB"/>
    <w:rsid w:val="00CF575C"/>
    <w:rsid w:val="00D01BC9"/>
    <w:rsid w:val="00D03058"/>
    <w:rsid w:val="00D06EBD"/>
    <w:rsid w:val="00D07B0F"/>
    <w:rsid w:val="00D1347A"/>
    <w:rsid w:val="00D2029D"/>
    <w:rsid w:val="00D21B68"/>
    <w:rsid w:val="00D23A29"/>
    <w:rsid w:val="00D2799C"/>
    <w:rsid w:val="00D27BC8"/>
    <w:rsid w:val="00D27CAB"/>
    <w:rsid w:val="00D324C4"/>
    <w:rsid w:val="00D3250C"/>
    <w:rsid w:val="00D421CE"/>
    <w:rsid w:val="00D44EE9"/>
    <w:rsid w:val="00D45089"/>
    <w:rsid w:val="00D51DC5"/>
    <w:rsid w:val="00D603FD"/>
    <w:rsid w:val="00D63D5E"/>
    <w:rsid w:val="00D6473B"/>
    <w:rsid w:val="00D66DF5"/>
    <w:rsid w:val="00D7213B"/>
    <w:rsid w:val="00D72F57"/>
    <w:rsid w:val="00D755E4"/>
    <w:rsid w:val="00D7617A"/>
    <w:rsid w:val="00D76474"/>
    <w:rsid w:val="00D83219"/>
    <w:rsid w:val="00D87D90"/>
    <w:rsid w:val="00D91132"/>
    <w:rsid w:val="00D919B0"/>
    <w:rsid w:val="00D91DD6"/>
    <w:rsid w:val="00D92F3A"/>
    <w:rsid w:val="00D964B7"/>
    <w:rsid w:val="00D97BF6"/>
    <w:rsid w:val="00D97C46"/>
    <w:rsid w:val="00DA12E1"/>
    <w:rsid w:val="00DA2789"/>
    <w:rsid w:val="00DA44E5"/>
    <w:rsid w:val="00DA4C23"/>
    <w:rsid w:val="00DA76F3"/>
    <w:rsid w:val="00DB033D"/>
    <w:rsid w:val="00DB0ACC"/>
    <w:rsid w:val="00DB4D12"/>
    <w:rsid w:val="00DC08C7"/>
    <w:rsid w:val="00DC226E"/>
    <w:rsid w:val="00DC29D6"/>
    <w:rsid w:val="00DC3781"/>
    <w:rsid w:val="00DC467F"/>
    <w:rsid w:val="00DD09FF"/>
    <w:rsid w:val="00DD1676"/>
    <w:rsid w:val="00DD2BA1"/>
    <w:rsid w:val="00DD5419"/>
    <w:rsid w:val="00DE2BD2"/>
    <w:rsid w:val="00DF0756"/>
    <w:rsid w:val="00DF18A7"/>
    <w:rsid w:val="00DF3BE4"/>
    <w:rsid w:val="00DF58AA"/>
    <w:rsid w:val="00DF7BEF"/>
    <w:rsid w:val="00E05D27"/>
    <w:rsid w:val="00E060B3"/>
    <w:rsid w:val="00E13E37"/>
    <w:rsid w:val="00E16244"/>
    <w:rsid w:val="00E16E55"/>
    <w:rsid w:val="00E17969"/>
    <w:rsid w:val="00E20459"/>
    <w:rsid w:val="00E20534"/>
    <w:rsid w:val="00E22892"/>
    <w:rsid w:val="00E2360A"/>
    <w:rsid w:val="00E24FD2"/>
    <w:rsid w:val="00E25B9E"/>
    <w:rsid w:val="00E32BA8"/>
    <w:rsid w:val="00E401EC"/>
    <w:rsid w:val="00E4159E"/>
    <w:rsid w:val="00E474D5"/>
    <w:rsid w:val="00E50230"/>
    <w:rsid w:val="00E50716"/>
    <w:rsid w:val="00E56FBB"/>
    <w:rsid w:val="00E61BA0"/>
    <w:rsid w:val="00E62582"/>
    <w:rsid w:val="00E62C1F"/>
    <w:rsid w:val="00E637DA"/>
    <w:rsid w:val="00E66417"/>
    <w:rsid w:val="00E74595"/>
    <w:rsid w:val="00E7486B"/>
    <w:rsid w:val="00E754E9"/>
    <w:rsid w:val="00E7555A"/>
    <w:rsid w:val="00E76838"/>
    <w:rsid w:val="00E813AC"/>
    <w:rsid w:val="00E81C90"/>
    <w:rsid w:val="00E854EE"/>
    <w:rsid w:val="00E86426"/>
    <w:rsid w:val="00E86D0E"/>
    <w:rsid w:val="00E8776C"/>
    <w:rsid w:val="00E94A17"/>
    <w:rsid w:val="00E95664"/>
    <w:rsid w:val="00E9620B"/>
    <w:rsid w:val="00EA1D7D"/>
    <w:rsid w:val="00EA3877"/>
    <w:rsid w:val="00EA437C"/>
    <w:rsid w:val="00EA4D27"/>
    <w:rsid w:val="00EA4D76"/>
    <w:rsid w:val="00EA563A"/>
    <w:rsid w:val="00EA5A84"/>
    <w:rsid w:val="00EA64D8"/>
    <w:rsid w:val="00EB2069"/>
    <w:rsid w:val="00EB226A"/>
    <w:rsid w:val="00EB3F56"/>
    <w:rsid w:val="00EB4F15"/>
    <w:rsid w:val="00EB707C"/>
    <w:rsid w:val="00EC0517"/>
    <w:rsid w:val="00EC46EA"/>
    <w:rsid w:val="00EC733A"/>
    <w:rsid w:val="00ED0677"/>
    <w:rsid w:val="00ED1565"/>
    <w:rsid w:val="00ED1FCA"/>
    <w:rsid w:val="00ED3667"/>
    <w:rsid w:val="00ED43EC"/>
    <w:rsid w:val="00ED7607"/>
    <w:rsid w:val="00EE4FD7"/>
    <w:rsid w:val="00EE613D"/>
    <w:rsid w:val="00EE622C"/>
    <w:rsid w:val="00EE6C26"/>
    <w:rsid w:val="00EF2A49"/>
    <w:rsid w:val="00EF5051"/>
    <w:rsid w:val="00EF56EF"/>
    <w:rsid w:val="00EF5E9C"/>
    <w:rsid w:val="00EF6BEB"/>
    <w:rsid w:val="00EF77C7"/>
    <w:rsid w:val="00EF77EF"/>
    <w:rsid w:val="00F00386"/>
    <w:rsid w:val="00F0181B"/>
    <w:rsid w:val="00F024EE"/>
    <w:rsid w:val="00F03B1B"/>
    <w:rsid w:val="00F04740"/>
    <w:rsid w:val="00F1158D"/>
    <w:rsid w:val="00F12011"/>
    <w:rsid w:val="00F1765E"/>
    <w:rsid w:val="00F17A23"/>
    <w:rsid w:val="00F22BCB"/>
    <w:rsid w:val="00F24316"/>
    <w:rsid w:val="00F25AEC"/>
    <w:rsid w:val="00F27A05"/>
    <w:rsid w:val="00F35E40"/>
    <w:rsid w:val="00F42906"/>
    <w:rsid w:val="00F43459"/>
    <w:rsid w:val="00F47D38"/>
    <w:rsid w:val="00F47D8D"/>
    <w:rsid w:val="00F52A4F"/>
    <w:rsid w:val="00F551BA"/>
    <w:rsid w:val="00F55738"/>
    <w:rsid w:val="00F57778"/>
    <w:rsid w:val="00F612A2"/>
    <w:rsid w:val="00F61CB2"/>
    <w:rsid w:val="00F66907"/>
    <w:rsid w:val="00F67165"/>
    <w:rsid w:val="00F70B3C"/>
    <w:rsid w:val="00F72E5C"/>
    <w:rsid w:val="00F7452C"/>
    <w:rsid w:val="00F813C1"/>
    <w:rsid w:val="00F821C5"/>
    <w:rsid w:val="00F85C9A"/>
    <w:rsid w:val="00F862EC"/>
    <w:rsid w:val="00F872C6"/>
    <w:rsid w:val="00F9223E"/>
    <w:rsid w:val="00F92D7D"/>
    <w:rsid w:val="00F93C7B"/>
    <w:rsid w:val="00F93CEB"/>
    <w:rsid w:val="00FA2D26"/>
    <w:rsid w:val="00FA39B6"/>
    <w:rsid w:val="00FA440B"/>
    <w:rsid w:val="00FA6435"/>
    <w:rsid w:val="00FB0CF0"/>
    <w:rsid w:val="00FB2FE6"/>
    <w:rsid w:val="00FB35E0"/>
    <w:rsid w:val="00FB3EB0"/>
    <w:rsid w:val="00FB7418"/>
    <w:rsid w:val="00FB7985"/>
    <w:rsid w:val="00FB79BA"/>
    <w:rsid w:val="00FC0549"/>
    <w:rsid w:val="00FC28BD"/>
    <w:rsid w:val="00FC4BA5"/>
    <w:rsid w:val="00FC662A"/>
    <w:rsid w:val="00FD2066"/>
    <w:rsid w:val="00FD29E5"/>
    <w:rsid w:val="00FD555D"/>
    <w:rsid w:val="00FD7F35"/>
    <w:rsid w:val="00FD7F74"/>
    <w:rsid w:val="00FE016B"/>
    <w:rsid w:val="00FE05DB"/>
    <w:rsid w:val="00FE0DEC"/>
    <w:rsid w:val="00FE37C4"/>
    <w:rsid w:val="00FE4477"/>
    <w:rsid w:val="00FE461C"/>
    <w:rsid w:val="00FE4673"/>
    <w:rsid w:val="00FF0FC8"/>
    <w:rsid w:val="00FF1B8D"/>
    <w:rsid w:val="00FF1FFA"/>
    <w:rsid w:val="00FF3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6F82C4"/>
  <w15:docId w15:val="{1ED72D92-2776-45AA-82A7-7B07372F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114"/>
    <w:pPr>
      <w:ind w:left="720"/>
      <w:contextualSpacing/>
    </w:pPr>
  </w:style>
  <w:style w:type="character" w:styleId="Strong">
    <w:name w:val="Strong"/>
    <w:basedOn w:val="DefaultParagraphFont"/>
    <w:uiPriority w:val="22"/>
    <w:qFormat/>
    <w:rsid w:val="005C37C1"/>
    <w:rPr>
      <w:b/>
      <w:bCs/>
    </w:rPr>
  </w:style>
  <w:style w:type="character" w:styleId="Hyperlink">
    <w:name w:val="Hyperlink"/>
    <w:basedOn w:val="DefaultParagraphFont"/>
    <w:uiPriority w:val="99"/>
    <w:unhideWhenUsed/>
    <w:rsid w:val="00947C4A"/>
    <w:rPr>
      <w:color w:val="0000FF" w:themeColor="hyperlink"/>
      <w:u w:val="single"/>
    </w:rPr>
  </w:style>
  <w:style w:type="paragraph" w:styleId="Header">
    <w:name w:val="header"/>
    <w:basedOn w:val="Normal"/>
    <w:link w:val="HeaderChar"/>
    <w:uiPriority w:val="99"/>
    <w:unhideWhenUsed/>
    <w:rsid w:val="00494670"/>
    <w:pPr>
      <w:tabs>
        <w:tab w:val="center" w:pos="4680"/>
        <w:tab w:val="right" w:pos="9360"/>
      </w:tabs>
    </w:pPr>
  </w:style>
  <w:style w:type="character" w:customStyle="1" w:styleId="HeaderChar">
    <w:name w:val="Header Char"/>
    <w:basedOn w:val="DefaultParagraphFont"/>
    <w:link w:val="Header"/>
    <w:uiPriority w:val="99"/>
    <w:rsid w:val="00494670"/>
  </w:style>
  <w:style w:type="paragraph" w:styleId="Footer">
    <w:name w:val="footer"/>
    <w:basedOn w:val="Normal"/>
    <w:link w:val="FooterChar"/>
    <w:uiPriority w:val="99"/>
    <w:unhideWhenUsed/>
    <w:rsid w:val="00494670"/>
    <w:pPr>
      <w:tabs>
        <w:tab w:val="center" w:pos="4680"/>
        <w:tab w:val="right" w:pos="9360"/>
      </w:tabs>
    </w:pPr>
  </w:style>
  <w:style w:type="character" w:customStyle="1" w:styleId="FooterChar">
    <w:name w:val="Footer Char"/>
    <w:basedOn w:val="DefaultParagraphFont"/>
    <w:link w:val="Footer"/>
    <w:uiPriority w:val="99"/>
    <w:rsid w:val="00494670"/>
  </w:style>
  <w:style w:type="paragraph" w:styleId="BalloonText">
    <w:name w:val="Balloon Text"/>
    <w:basedOn w:val="Normal"/>
    <w:link w:val="BalloonTextChar"/>
    <w:uiPriority w:val="99"/>
    <w:semiHidden/>
    <w:unhideWhenUsed/>
    <w:rsid w:val="00101D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D6E"/>
    <w:rPr>
      <w:rFonts w:ascii="Segoe UI" w:hAnsi="Segoe UI" w:cs="Segoe UI"/>
      <w:sz w:val="18"/>
      <w:szCs w:val="18"/>
    </w:rPr>
  </w:style>
  <w:style w:type="character" w:customStyle="1" w:styleId="rwrro4">
    <w:name w:val="rwrro4"/>
    <w:basedOn w:val="DefaultParagraphFont"/>
    <w:rsid w:val="00D83219"/>
    <w:rPr>
      <w:strike w:val="0"/>
      <w:dstrike w:val="0"/>
      <w:color w:val="408CD9"/>
      <w:u w:val="none"/>
      <w:effect w:val="none"/>
    </w:rPr>
  </w:style>
  <w:style w:type="character" w:styleId="FollowedHyperlink">
    <w:name w:val="FollowedHyperlink"/>
    <w:basedOn w:val="DefaultParagraphFont"/>
    <w:uiPriority w:val="99"/>
    <w:semiHidden/>
    <w:unhideWhenUsed/>
    <w:rsid w:val="006B78B7"/>
    <w:rPr>
      <w:color w:val="800080" w:themeColor="followedHyperlink"/>
      <w:u w:val="single"/>
    </w:rPr>
  </w:style>
  <w:style w:type="paragraph" w:styleId="NormalWeb">
    <w:name w:val="Normal (Web)"/>
    <w:basedOn w:val="Normal"/>
    <w:uiPriority w:val="99"/>
    <w:semiHidden/>
    <w:unhideWhenUsed/>
    <w:rsid w:val="00712623"/>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94150"/>
    <w:rPr>
      <w:sz w:val="16"/>
      <w:szCs w:val="16"/>
    </w:rPr>
  </w:style>
  <w:style w:type="paragraph" w:styleId="CommentText">
    <w:name w:val="annotation text"/>
    <w:basedOn w:val="Normal"/>
    <w:link w:val="CommentTextChar"/>
    <w:uiPriority w:val="99"/>
    <w:semiHidden/>
    <w:unhideWhenUsed/>
    <w:rsid w:val="00294150"/>
    <w:rPr>
      <w:sz w:val="20"/>
      <w:szCs w:val="20"/>
    </w:rPr>
  </w:style>
  <w:style w:type="character" w:customStyle="1" w:styleId="CommentTextChar">
    <w:name w:val="Comment Text Char"/>
    <w:basedOn w:val="DefaultParagraphFont"/>
    <w:link w:val="CommentText"/>
    <w:uiPriority w:val="99"/>
    <w:semiHidden/>
    <w:rsid w:val="00294150"/>
    <w:rPr>
      <w:sz w:val="20"/>
      <w:szCs w:val="20"/>
    </w:rPr>
  </w:style>
  <w:style w:type="paragraph" w:styleId="CommentSubject">
    <w:name w:val="annotation subject"/>
    <w:basedOn w:val="CommentText"/>
    <w:next w:val="CommentText"/>
    <w:link w:val="CommentSubjectChar"/>
    <w:uiPriority w:val="99"/>
    <w:semiHidden/>
    <w:unhideWhenUsed/>
    <w:rsid w:val="00294150"/>
    <w:rPr>
      <w:b/>
      <w:bCs/>
    </w:rPr>
  </w:style>
  <w:style w:type="character" w:customStyle="1" w:styleId="CommentSubjectChar">
    <w:name w:val="Comment Subject Char"/>
    <w:basedOn w:val="CommentTextChar"/>
    <w:link w:val="CommentSubject"/>
    <w:uiPriority w:val="99"/>
    <w:semiHidden/>
    <w:rsid w:val="00294150"/>
    <w:rPr>
      <w:b/>
      <w:bCs/>
      <w:sz w:val="20"/>
      <w:szCs w:val="20"/>
    </w:rPr>
  </w:style>
  <w:style w:type="paragraph" w:styleId="PlainText">
    <w:name w:val="Plain Text"/>
    <w:basedOn w:val="Normal"/>
    <w:link w:val="PlainTextChar"/>
    <w:uiPriority w:val="99"/>
    <w:semiHidden/>
    <w:unhideWhenUsed/>
    <w:rsid w:val="00157F91"/>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157F91"/>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160452">
      <w:bodyDiv w:val="1"/>
      <w:marLeft w:val="0"/>
      <w:marRight w:val="0"/>
      <w:marTop w:val="0"/>
      <w:marBottom w:val="0"/>
      <w:divBdr>
        <w:top w:val="none" w:sz="0" w:space="0" w:color="auto"/>
        <w:left w:val="none" w:sz="0" w:space="0" w:color="auto"/>
        <w:bottom w:val="none" w:sz="0" w:space="0" w:color="auto"/>
        <w:right w:val="none" w:sz="0" w:space="0" w:color="auto"/>
      </w:divBdr>
    </w:div>
    <w:div w:id="604918735">
      <w:bodyDiv w:val="1"/>
      <w:marLeft w:val="0"/>
      <w:marRight w:val="0"/>
      <w:marTop w:val="0"/>
      <w:marBottom w:val="0"/>
      <w:divBdr>
        <w:top w:val="none" w:sz="0" w:space="0" w:color="auto"/>
        <w:left w:val="none" w:sz="0" w:space="0" w:color="auto"/>
        <w:bottom w:val="none" w:sz="0" w:space="0" w:color="auto"/>
        <w:right w:val="none" w:sz="0" w:space="0" w:color="auto"/>
      </w:divBdr>
    </w:div>
    <w:div w:id="714432325">
      <w:bodyDiv w:val="1"/>
      <w:marLeft w:val="0"/>
      <w:marRight w:val="0"/>
      <w:marTop w:val="0"/>
      <w:marBottom w:val="0"/>
      <w:divBdr>
        <w:top w:val="none" w:sz="0" w:space="0" w:color="auto"/>
        <w:left w:val="none" w:sz="0" w:space="0" w:color="auto"/>
        <w:bottom w:val="none" w:sz="0" w:space="0" w:color="auto"/>
        <w:right w:val="none" w:sz="0" w:space="0" w:color="auto"/>
      </w:divBdr>
    </w:div>
    <w:div w:id="1211848310">
      <w:bodyDiv w:val="1"/>
      <w:marLeft w:val="0"/>
      <w:marRight w:val="0"/>
      <w:marTop w:val="0"/>
      <w:marBottom w:val="0"/>
      <w:divBdr>
        <w:top w:val="none" w:sz="0" w:space="0" w:color="auto"/>
        <w:left w:val="none" w:sz="0" w:space="0" w:color="auto"/>
        <w:bottom w:val="none" w:sz="0" w:space="0" w:color="auto"/>
        <w:right w:val="none" w:sz="0" w:space="0" w:color="auto"/>
      </w:divBdr>
      <w:divsChild>
        <w:div w:id="1874885532">
          <w:marLeft w:val="0"/>
          <w:marRight w:val="0"/>
          <w:marTop w:val="0"/>
          <w:marBottom w:val="0"/>
          <w:divBdr>
            <w:top w:val="none" w:sz="0" w:space="0" w:color="auto"/>
            <w:left w:val="none" w:sz="0" w:space="0" w:color="auto"/>
            <w:bottom w:val="none" w:sz="0" w:space="0" w:color="auto"/>
            <w:right w:val="none" w:sz="0" w:space="0" w:color="auto"/>
          </w:divBdr>
          <w:divsChild>
            <w:div w:id="495533917">
              <w:marLeft w:val="0"/>
              <w:marRight w:val="0"/>
              <w:marTop w:val="0"/>
              <w:marBottom w:val="0"/>
              <w:divBdr>
                <w:top w:val="none" w:sz="0" w:space="0" w:color="auto"/>
                <w:left w:val="none" w:sz="0" w:space="0" w:color="auto"/>
                <w:bottom w:val="none" w:sz="0" w:space="0" w:color="auto"/>
                <w:right w:val="none" w:sz="0" w:space="0" w:color="auto"/>
              </w:divBdr>
              <w:divsChild>
                <w:div w:id="1171750665">
                  <w:marLeft w:val="0"/>
                  <w:marRight w:val="0"/>
                  <w:marTop w:val="0"/>
                  <w:marBottom w:val="0"/>
                  <w:divBdr>
                    <w:top w:val="none" w:sz="0" w:space="0" w:color="auto"/>
                    <w:left w:val="none" w:sz="0" w:space="0" w:color="auto"/>
                    <w:bottom w:val="none" w:sz="0" w:space="0" w:color="auto"/>
                    <w:right w:val="none" w:sz="0" w:space="0" w:color="auto"/>
                  </w:divBdr>
                  <w:divsChild>
                    <w:div w:id="774247387">
                      <w:marLeft w:val="0"/>
                      <w:marRight w:val="0"/>
                      <w:marTop w:val="0"/>
                      <w:marBottom w:val="0"/>
                      <w:divBdr>
                        <w:top w:val="none" w:sz="0" w:space="0" w:color="auto"/>
                        <w:left w:val="none" w:sz="0" w:space="0" w:color="auto"/>
                        <w:bottom w:val="none" w:sz="0" w:space="0" w:color="auto"/>
                        <w:right w:val="none" w:sz="0" w:space="0" w:color="auto"/>
                      </w:divBdr>
                      <w:divsChild>
                        <w:div w:id="758403019">
                          <w:marLeft w:val="0"/>
                          <w:marRight w:val="0"/>
                          <w:marTop w:val="0"/>
                          <w:marBottom w:val="0"/>
                          <w:divBdr>
                            <w:top w:val="none" w:sz="0" w:space="0" w:color="auto"/>
                            <w:left w:val="none" w:sz="0" w:space="0" w:color="auto"/>
                            <w:bottom w:val="none" w:sz="0" w:space="0" w:color="auto"/>
                            <w:right w:val="none" w:sz="0" w:space="0" w:color="auto"/>
                          </w:divBdr>
                          <w:divsChild>
                            <w:div w:id="1140656283">
                              <w:marLeft w:val="0"/>
                              <w:marRight w:val="0"/>
                              <w:marTop w:val="0"/>
                              <w:marBottom w:val="0"/>
                              <w:divBdr>
                                <w:top w:val="none" w:sz="0" w:space="0" w:color="auto"/>
                                <w:left w:val="none" w:sz="0" w:space="0" w:color="auto"/>
                                <w:bottom w:val="none" w:sz="0" w:space="0" w:color="auto"/>
                                <w:right w:val="none" w:sz="0" w:space="0" w:color="auto"/>
                              </w:divBdr>
                              <w:divsChild>
                                <w:div w:id="372190520">
                                  <w:marLeft w:val="0"/>
                                  <w:marRight w:val="0"/>
                                  <w:marTop w:val="0"/>
                                  <w:marBottom w:val="0"/>
                                  <w:divBdr>
                                    <w:top w:val="none" w:sz="0" w:space="0" w:color="auto"/>
                                    <w:left w:val="none" w:sz="0" w:space="0" w:color="auto"/>
                                    <w:bottom w:val="none" w:sz="0" w:space="0" w:color="auto"/>
                                    <w:right w:val="none" w:sz="0" w:space="0" w:color="auto"/>
                                  </w:divBdr>
                                  <w:divsChild>
                                    <w:div w:id="1674449798">
                                      <w:marLeft w:val="0"/>
                                      <w:marRight w:val="0"/>
                                      <w:marTop w:val="0"/>
                                      <w:marBottom w:val="0"/>
                                      <w:divBdr>
                                        <w:top w:val="none" w:sz="0" w:space="0" w:color="auto"/>
                                        <w:left w:val="none" w:sz="0" w:space="0" w:color="auto"/>
                                        <w:bottom w:val="none" w:sz="0" w:space="0" w:color="auto"/>
                                        <w:right w:val="none" w:sz="0" w:space="0" w:color="auto"/>
                                      </w:divBdr>
                                      <w:divsChild>
                                        <w:div w:id="1765178826">
                                          <w:marLeft w:val="0"/>
                                          <w:marRight w:val="0"/>
                                          <w:marTop w:val="0"/>
                                          <w:marBottom w:val="0"/>
                                          <w:divBdr>
                                            <w:top w:val="none" w:sz="0" w:space="0" w:color="auto"/>
                                            <w:left w:val="none" w:sz="0" w:space="0" w:color="auto"/>
                                            <w:bottom w:val="none" w:sz="0" w:space="0" w:color="auto"/>
                                            <w:right w:val="none" w:sz="0" w:space="0" w:color="auto"/>
                                          </w:divBdr>
                                          <w:divsChild>
                                            <w:div w:id="1226572266">
                                              <w:marLeft w:val="0"/>
                                              <w:marRight w:val="0"/>
                                              <w:marTop w:val="0"/>
                                              <w:marBottom w:val="0"/>
                                              <w:divBdr>
                                                <w:top w:val="none" w:sz="0" w:space="0" w:color="auto"/>
                                                <w:left w:val="none" w:sz="0" w:space="0" w:color="auto"/>
                                                <w:bottom w:val="none" w:sz="0" w:space="0" w:color="auto"/>
                                                <w:right w:val="none" w:sz="0" w:space="0" w:color="auto"/>
                                              </w:divBdr>
                                              <w:divsChild>
                                                <w:div w:id="1831292001">
                                                  <w:marLeft w:val="0"/>
                                                  <w:marRight w:val="0"/>
                                                  <w:marTop w:val="0"/>
                                                  <w:marBottom w:val="0"/>
                                                  <w:divBdr>
                                                    <w:top w:val="none" w:sz="0" w:space="0" w:color="auto"/>
                                                    <w:left w:val="none" w:sz="0" w:space="0" w:color="auto"/>
                                                    <w:bottom w:val="none" w:sz="0" w:space="0" w:color="auto"/>
                                                    <w:right w:val="none" w:sz="0" w:space="0" w:color="auto"/>
                                                  </w:divBdr>
                                                  <w:divsChild>
                                                    <w:div w:id="418871944">
                                                      <w:marLeft w:val="0"/>
                                                      <w:marRight w:val="0"/>
                                                      <w:marTop w:val="0"/>
                                                      <w:marBottom w:val="0"/>
                                                      <w:divBdr>
                                                        <w:top w:val="none" w:sz="0" w:space="0" w:color="auto"/>
                                                        <w:left w:val="none" w:sz="0" w:space="0" w:color="auto"/>
                                                        <w:bottom w:val="none" w:sz="0" w:space="0" w:color="auto"/>
                                                        <w:right w:val="none" w:sz="0" w:space="0" w:color="auto"/>
                                                      </w:divBdr>
                                                      <w:divsChild>
                                                        <w:div w:id="40178917">
                                                          <w:marLeft w:val="0"/>
                                                          <w:marRight w:val="0"/>
                                                          <w:marTop w:val="0"/>
                                                          <w:marBottom w:val="0"/>
                                                          <w:divBdr>
                                                            <w:top w:val="none" w:sz="0" w:space="0" w:color="auto"/>
                                                            <w:left w:val="none" w:sz="0" w:space="0" w:color="auto"/>
                                                            <w:bottom w:val="none" w:sz="0" w:space="0" w:color="auto"/>
                                                            <w:right w:val="none" w:sz="0" w:space="0" w:color="auto"/>
                                                          </w:divBdr>
                                                          <w:divsChild>
                                                            <w:div w:id="1399086917">
                                                              <w:marLeft w:val="0"/>
                                                              <w:marRight w:val="150"/>
                                                              <w:marTop w:val="0"/>
                                                              <w:marBottom w:val="150"/>
                                                              <w:divBdr>
                                                                <w:top w:val="none" w:sz="0" w:space="0" w:color="auto"/>
                                                                <w:left w:val="none" w:sz="0" w:space="0" w:color="auto"/>
                                                                <w:bottom w:val="none" w:sz="0" w:space="0" w:color="auto"/>
                                                                <w:right w:val="none" w:sz="0" w:space="0" w:color="auto"/>
                                                              </w:divBdr>
                                                              <w:divsChild>
                                                                <w:div w:id="1152984813">
                                                                  <w:marLeft w:val="0"/>
                                                                  <w:marRight w:val="0"/>
                                                                  <w:marTop w:val="0"/>
                                                                  <w:marBottom w:val="0"/>
                                                                  <w:divBdr>
                                                                    <w:top w:val="none" w:sz="0" w:space="0" w:color="auto"/>
                                                                    <w:left w:val="none" w:sz="0" w:space="0" w:color="auto"/>
                                                                    <w:bottom w:val="none" w:sz="0" w:space="0" w:color="auto"/>
                                                                    <w:right w:val="none" w:sz="0" w:space="0" w:color="auto"/>
                                                                  </w:divBdr>
                                                                  <w:divsChild>
                                                                    <w:div w:id="517233836">
                                                                      <w:marLeft w:val="0"/>
                                                                      <w:marRight w:val="0"/>
                                                                      <w:marTop w:val="0"/>
                                                                      <w:marBottom w:val="0"/>
                                                                      <w:divBdr>
                                                                        <w:top w:val="none" w:sz="0" w:space="0" w:color="auto"/>
                                                                        <w:left w:val="none" w:sz="0" w:space="0" w:color="auto"/>
                                                                        <w:bottom w:val="none" w:sz="0" w:space="0" w:color="auto"/>
                                                                        <w:right w:val="none" w:sz="0" w:space="0" w:color="auto"/>
                                                                      </w:divBdr>
                                                                      <w:divsChild>
                                                                        <w:div w:id="1810123689">
                                                                          <w:marLeft w:val="0"/>
                                                                          <w:marRight w:val="0"/>
                                                                          <w:marTop w:val="0"/>
                                                                          <w:marBottom w:val="0"/>
                                                                          <w:divBdr>
                                                                            <w:top w:val="none" w:sz="0" w:space="0" w:color="auto"/>
                                                                            <w:left w:val="none" w:sz="0" w:space="0" w:color="auto"/>
                                                                            <w:bottom w:val="none" w:sz="0" w:space="0" w:color="auto"/>
                                                                            <w:right w:val="none" w:sz="0" w:space="0" w:color="auto"/>
                                                                          </w:divBdr>
                                                                          <w:divsChild>
                                                                            <w:div w:id="228854070">
                                                                              <w:marLeft w:val="0"/>
                                                                              <w:marRight w:val="0"/>
                                                                              <w:marTop w:val="30"/>
                                                                              <w:marBottom w:val="30"/>
                                                                              <w:divBdr>
                                                                                <w:top w:val="none" w:sz="0" w:space="0" w:color="auto"/>
                                                                                <w:left w:val="none" w:sz="0" w:space="0" w:color="auto"/>
                                                                                <w:bottom w:val="none" w:sz="0" w:space="0" w:color="auto"/>
                                                                                <w:right w:val="none" w:sz="0" w:space="0" w:color="auto"/>
                                                                              </w:divBdr>
                                                                              <w:divsChild>
                                                                                <w:div w:id="306396535">
                                                                                  <w:marLeft w:val="0"/>
                                                                                  <w:marRight w:val="150"/>
                                                                                  <w:marTop w:val="0"/>
                                                                                  <w:marBottom w:val="0"/>
                                                                                  <w:divBdr>
                                                                                    <w:top w:val="none" w:sz="0" w:space="0" w:color="auto"/>
                                                                                    <w:left w:val="none" w:sz="0" w:space="0" w:color="auto"/>
                                                                                    <w:bottom w:val="none" w:sz="0" w:space="0" w:color="auto"/>
                                                                                    <w:right w:val="none" w:sz="0" w:space="0" w:color="auto"/>
                                                                                  </w:divBdr>
                                                                                  <w:divsChild>
                                                                                    <w:div w:id="2117434190">
                                                                                      <w:marLeft w:val="0"/>
                                                                                      <w:marRight w:val="0"/>
                                                                                      <w:marTop w:val="0"/>
                                                                                      <w:marBottom w:val="0"/>
                                                                                      <w:divBdr>
                                                                                        <w:top w:val="none" w:sz="0" w:space="0" w:color="auto"/>
                                                                                        <w:left w:val="none" w:sz="0" w:space="0" w:color="auto"/>
                                                                                        <w:bottom w:val="none" w:sz="0" w:space="0" w:color="auto"/>
                                                                                        <w:right w:val="none" w:sz="0" w:space="0" w:color="auto"/>
                                                                                      </w:divBdr>
                                                                                      <w:divsChild>
                                                                                        <w:div w:id="1502162086">
                                                                                          <w:marLeft w:val="0"/>
                                                                                          <w:marRight w:val="0"/>
                                                                                          <w:marTop w:val="0"/>
                                                                                          <w:marBottom w:val="0"/>
                                                                                          <w:divBdr>
                                                                                            <w:top w:val="single" w:sz="6" w:space="3" w:color="D6D6D6"/>
                                                                                            <w:left w:val="single" w:sz="6" w:space="3" w:color="D6D6D6"/>
                                                                                            <w:bottom w:val="single" w:sz="6" w:space="3" w:color="D6D6D6"/>
                                                                                            <w:right w:val="single" w:sz="6" w:space="3" w:color="D6D6D6"/>
                                                                                          </w:divBdr>
                                                                                        </w:div>
                                                                                        <w:div w:id="20992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214146">
      <w:bodyDiv w:val="1"/>
      <w:marLeft w:val="0"/>
      <w:marRight w:val="0"/>
      <w:marTop w:val="0"/>
      <w:marBottom w:val="0"/>
      <w:divBdr>
        <w:top w:val="none" w:sz="0" w:space="0" w:color="auto"/>
        <w:left w:val="none" w:sz="0" w:space="0" w:color="auto"/>
        <w:bottom w:val="none" w:sz="0" w:space="0" w:color="auto"/>
        <w:right w:val="none" w:sz="0" w:space="0" w:color="auto"/>
      </w:divBdr>
    </w:div>
    <w:div w:id="1879395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hehalisbasinpartnership.org/presentations" TargetMode="External"/><Relationship Id="rId4" Type="http://schemas.openxmlformats.org/officeDocument/2006/relationships/settings" Target="settings.xml"/><Relationship Id="rId9" Type="http://schemas.openxmlformats.org/officeDocument/2006/relationships/hyperlink" Target="http://www.chehalisbasinpartnersh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45E63-BE9C-4171-8A91-73D8620E9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4</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Harma</dc:creator>
  <cp:keywords/>
  <dc:description/>
  <cp:lastModifiedBy>Kirsten Harma</cp:lastModifiedBy>
  <cp:revision>9</cp:revision>
  <cp:lastPrinted>2017-09-15T22:39:00Z</cp:lastPrinted>
  <dcterms:created xsi:type="dcterms:W3CDTF">2018-07-13T18:06:00Z</dcterms:created>
  <dcterms:modified xsi:type="dcterms:W3CDTF">2018-07-13T21:49:00Z</dcterms:modified>
</cp:coreProperties>
</file>